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6F11" w:rsidRDefault="00CD6F11" w:rsidP="000307E3">
      <w:pPr>
        <w:jc w:val="center"/>
        <w:rPr>
          <w:rFonts w:cstheme="minorHAnsi"/>
          <w:b/>
          <w:sz w:val="24"/>
          <w:szCs w:val="24"/>
        </w:rPr>
      </w:pPr>
      <w:r>
        <w:rPr>
          <w:rFonts w:cstheme="minorHAnsi"/>
          <w:b/>
          <w:sz w:val="24"/>
          <w:szCs w:val="24"/>
        </w:rPr>
        <w:t>Курочкина Л.А., учитель МБОУ «Чернская ОНШ «Росинка»</w:t>
      </w:r>
      <w:bookmarkStart w:id="0" w:name="_GoBack"/>
      <w:bookmarkEnd w:id="0"/>
    </w:p>
    <w:p w:rsidR="00143D6A" w:rsidRPr="000307E3" w:rsidRDefault="00AC37BA" w:rsidP="000307E3">
      <w:pPr>
        <w:jc w:val="center"/>
        <w:rPr>
          <w:rFonts w:cstheme="minorHAnsi"/>
          <w:b/>
          <w:sz w:val="24"/>
          <w:szCs w:val="24"/>
        </w:rPr>
      </w:pPr>
      <w:r w:rsidRPr="000307E3">
        <w:rPr>
          <w:rFonts w:cstheme="minorHAnsi"/>
          <w:b/>
          <w:sz w:val="24"/>
          <w:szCs w:val="24"/>
        </w:rPr>
        <w:t>Проектная деятельность в начальной школе</w:t>
      </w:r>
    </w:p>
    <w:p w:rsidR="008D1860" w:rsidRPr="000307E3" w:rsidRDefault="00AE070F" w:rsidP="000307E3">
      <w:pPr>
        <w:rPr>
          <w:rFonts w:cstheme="minorHAnsi"/>
          <w:sz w:val="24"/>
          <w:szCs w:val="24"/>
        </w:rPr>
      </w:pPr>
      <w:r w:rsidRPr="000307E3">
        <w:rPr>
          <w:rFonts w:cstheme="minorHAnsi"/>
          <w:sz w:val="24"/>
          <w:szCs w:val="24"/>
        </w:rPr>
        <w:t>2</w:t>
      </w:r>
      <w:r w:rsidR="008C7140" w:rsidRPr="000307E3">
        <w:rPr>
          <w:rFonts w:cstheme="minorHAnsi"/>
          <w:sz w:val="24"/>
          <w:szCs w:val="24"/>
        </w:rPr>
        <w:t xml:space="preserve">слайд </w:t>
      </w:r>
    </w:p>
    <w:p w:rsidR="007941DC" w:rsidRPr="000307E3" w:rsidRDefault="007941DC" w:rsidP="000307E3">
      <w:pPr>
        <w:rPr>
          <w:rFonts w:cstheme="minorHAnsi"/>
          <w:sz w:val="24"/>
          <w:szCs w:val="24"/>
        </w:rPr>
      </w:pPr>
      <w:r w:rsidRPr="000307E3">
        <w:rPr>
          <w:rFonts w:cstheme="minorHAnsi"/>
          <w:sz w:val="24"/>
          <w:szCs w:val="24"/>
        </w:rPr>
        <w:t>В соответствии с требованиями стандартов второго поколения для повыше</w:t>
      </w:r>
      <w:r w:rsidRPr="000307E3">
        <w:rPr>
          <w:rFonts w:cstheme="minorHAnsi"/>
          <w:sz w:val="24"/>
          <w:szCs w:val="24"/>
        </w:rPr>
        <w:softHyphen/>
        <w:t>ния качества знаний учащихся, развития их познавательных и творческих способностей надо направлять деятельность учителя на формирование положительной мотивации учащихся, самостоятельное овладение знаниями, творческий подход в обучении.</w:t>
      </w:r>
    </w:p>
    <w:p w:rsidR="007941DC" w:rsidRPr="000307E3" w:rsidRDefault="007941DC" w:rsidP="000307E3">
      <w:pPr>
        <w:rPr>
          <w:rFonts w:cstheme="minorHAnsi"/>
          <w:sz w:val="24"/>
          <w:szCs w:val="24"/>
        </w:rPr>
      </w:pPr>
      <w:r w:rsidRPr="000307E3">
        <w:rPr>
          <w:rFonts w:cstheme="minorHAnsi"/>
          <w:sz w:val="24"/>
          <w:szCs w:val="24"/>
        </w:rPr>
        <w:t>Ведущее место занимают такие формы самостоятельной работы учащихся, которые основаны не только на применении полученных знаний и умений, но и на получение на их основе новых.</w:t>
      </w:r>
    </w:p>
    <w:p w:rsidR="007941DC" w:rsidRPr="000307E3" w:rsidRDefault="007941DC" w:rsidP="000307E3">
      <w:pPr>
        <w:rPr>
          <w:rFonts w:cstheme="minorHAnsi"/>
          <w:sz w:val="24"/>
          <w:szCs w:val="24"/>
        </w:rPr>
      </w:pPr>
      <w:r w:rsidRPr="000307E3">
        <w:rPr>
          <w:rFonts w:cstheme="minorHAnsi"/>
          <w:sz w:val="24"/>
          <w:szCs w:val="24"/>
        </w:rPr>
        <w:t>Главная идея проектно-исследовательской деятельности - направленность учебно - познавательной деятельности на результат, который получается при решении практической, теоретической, но обязательно личностно и социально - значимой проблемы. Этот результат называется проект.</w:t>
      </w:r>
    </w:p>
    <w:p w:rsidR="00AE070F" w:rsidRPr="000307E3" w:rsidRDefault="008C7140" w:rsidP="000307E3">
      <w:pPr>
        <w:rPr>
          <w:rFonts w:cstheme="minorHAnsi"/>
          <w:sz w:val="24"/>
          <w:szCs w:val="24"/>
        </w:rPr>
      </w:pPr>
      <w:r w:rsidRPr="000307E3">
        <w:rPr>
          <w:rFonts w:cstheme="minorHAnsi"/>
          <w:sz w:val="24"/>
          <w:szCs w:val="24"/>
        </w:rPr>
        <w:t>3слайд</w:t>
      </w:r>
    </w:p>
    <w:p w:rsidR="007941DC" w:rsidRPr="000307E3" w:rsidRDefault="007941DC" w:rsidP="000307E3">
      <w:pPr>
        <w:rPr>
          <w:rFonts w:cstheme="minorHAnsi"/>
          <w:sz w:val="24"/>
          <w:szCs w:val="24"/>
        </w:rPr>
      </w:pPr>
      <w:r w:rsidRPr="000307E3">
        <w:rPr>
          <w:rFonts w:cstheme="minorHAnsi"/>
          <w:sz w:val="24"/>
          <w:szCs w:val="24"/>
        </w:rPr>
        <w:t>Под проектом понимается обоснованная, спланированная и осознанная деятельность, направленная на формирование у школьников определенной системы интеллектуальных и практических умений. Проектно-исследовательская деятельность - это совместная учебно - познавательная, творческая или игровая деятельность, имеющая общую цель, согласованные методы, способы деятельности, направленная на достижение общего результата, которая способствует развитию самостоятельности, целеустремленности, ответственности, настойчивости, толерантности, инициативности, в процессе работы над проектом дети приобретают социальную практику за пределами школы, адаптируются к современным условиям жизни.</w:t>
      </w:r>
    </w:p>
    <w:p w:rsidR="008C7140" w:rsidRPr="000307E3" w:rsidRDefault="008C7140" w:rsidP="000307E3">
      <w:pPr>
        <w:textAlignment w:val="baseline"/>
        <w:rPr>
          <w:rFonts w:cstheme="minorHAnsi"/>
          <w:sz w:val="24"/>
          <w:szCs w:val="24"/>
        </w:rPr>
      </w:pPr>
      <w:r w:rsidRPr="000307E3">
        <w:rPr>
          <w:rFonts w:cstheme="minorHAnsi"/>
          <w:sz w:val="24"/>
          <w:szCs w:val="24"/>
        </w:rPr>
        <w:t xml:space="preserve">  Слово «проект» (в буквальном переводе с латинского — «брошенный вперед») толкуется в словарях как «план, замысел, текст или чертеж чего-либо, предваряющий его создание». Это толкование получило свое дальнейшее развитие: «Проект — прототип, прообраз какого-либо объекта, вида деятельности и т.п., а проектирование превращается в процесс создания проекта»</w:t>
      </w:r>
    </w:p>
    <w:p w:rsidR="008C7140" w:rsidRPr="000307E3" w:rsidRDefault="008C7140" w:rsidP="000307E3">
      <w:pPr>
        <w:textAlignment w:val="baseline"/>
        <w:rPr>
          <w:rFonts w:cstheme="minorHAnsi"/>
          <w:sz w:val="24"/>
          <w:szCs w:val="24"/>
        </w:rPr>
      </w:pPr>
      <w:r w:rsidRPr="000307E3">
        <w:rPr>
          <w:rFonts w:eastAsia="+mn-ea" w:cstheme="minorHAnsi"/>
          <w:b/>
          <w:bCs/>
          <w:i/>
          <w:iCs/>
          <w:sz w:val="24"/>
          <w:szCs w:val="24"/>
        </w:rPr>
        <w:t xml:space="preserve"> Проект</w:t>
      </w:r>
      <w:r w:rsidRPr="000307E3">
        <w:rPr>
          <w:rFonts w:eastAsia="+mn-ea" w:cstheme="minorHAnsi"/>
          <w:sz w:val="24"/>
          <w:szCs w:val="24"/>
        </w:rPr>
        <w:t xml:space="preserve"> – это специально организованный учителем и самостоятельно выполняемый учащимися комплекс действий, завершающихся созданием творческого продукта.</w:t>
      </w:r>
    </w:p>
    <w:p w:rsidR="00AE070F" w:rsidRPr="000307E3" w:rsidRDefault="008C7140" w:rsidP="000307E3">
      <w:pPr>
        <w:rPr>
          <w:rFonts w:cstheme="minorHAnsi"/>
          <w:sz w:val="24"/>
          <w:szCs w:val="24"/>
        </w:rPr>
      </w:pPr>
      <w:r w:rsidRPr="000307E3">
        <w:rPr>
          <w:rFonts w:cstheme="minorHAnsi"/>
          <w:sz w:val="24"/>
          <w:szCs w:val="24"/>
        </w:rPr>
        <w:t xml:space="preserve">4 слайд </w:t>
      </w:r>
    </w:p>
    <w:p w:rsidR="00AE070F" w:rsidRPr="000307E3" w:rsidRDefault="00AE070F" w:rsidP="000307E3">
      <w:pPr>
        <w:rPr>
          <w:rFonts w:cstheme="minorHAnsi"/>
          <w:sz w:val="24"/>
          <w:szCs w:val="24"/>
        </w:rPr>
      </w:pPr>
      <w:r w:rsidRPr="000307E3">
        <w:rPr>
          <w:rFonts w:cstheme="minorHAnsi"/>
          <w:sz w:val="24"/>
          <w:szCs w:val="24"/>
        </w:rPr>
        <w:t>Проектно-исследовательская деятельность реализует деятельностный подход к обучению</w:t>
      </w:r>
    </w:p>
    <w:p w:rsidR="00AC37BA" w:rsidRPr="000307E3" w:rsidRDefault="00AC37BA" w:rsidP="000307E3">
      <w:pPr>
        <w:rPr>
          <w:rFonts w:cstheme="minorHAnsi"/>
          <w:sz w:val="24"/>
          <w:szCs w:val="24"/>
        </w:rPr>
      </w:pPr>
      <w:r w:rsidRPr="000307E3">
        <w:rPr>
          <w:rFonts w:cstheme="minorHAnsi"/>
          <w:sz w:val="24"/>
          <w:szCs w:val="24"/>
        </w:rPr>
        <w:t>Метод проектов – это совместная деятельность учителя и учащихся, направленная на поиск решения возникшей проблемы, проблемной ситуации.</w:t>
      </w:r>
    </w:p>
    <w:p w:rsidR="00AC37BA" w:rsidRPr="000307E3" w:rsidRDefault="00AC37BA" w:rsidP="000307E3">
      <w:pPr>
        <w:rPr>
          <w:rFonts w:cstheme="minorHAnsi"/>
          <w:sz w:val="24"/>
          <w:szCs w:val="24"/>
        </w:rPr>
      </w:pPr>
      <w:r w:rsidRPr="000307E3">
        <w:rPr>
          <w:rFonts w:cstheme="minorHAnsi"/>
          <w:sz w:val="24"/>
          <w:szCs w:val="24"/>
        </w:rPr>
        <w:lastRenderedPageBreak/>
        <w:t>Соотношение проблемы и практической реализации полученных результатов ее решения или рассмотрения и делает метод проектов столь привлекательным для системы образования.</w:t>
      </w:r>
    </w:p>
    <w:p w:rsidR="008C7140" w:rsidRPr="000307E3" w:rsidRDefault="00AC37BA" w:rsidP="000307E3">
      <w:pPr>
        <w:rPr>
          <w:rFonts w:cstheme="minorHAnsi"/>
          <w:sz w:val="24"/>
          <w:szCs w:val="24"/>
        </w:rPr>
      </w:pPr>
      <w:r w:rsidRPr="000307E3">
        <w:rPr>
          <w:rFonts w:cstheme="minorHAnsi"/>
          <w:sz w:val="24"/>
          <w:szCs w:val="24"/>
        </w:rPr>
        <w:t>Проектная и исследовательская деятельности дают возможность формировать на их основе учебно-познавательную деятельность учащихся, так как структурно эти виды деятельности сходны.</w:t>
      </w:r>
    </w:p>
    <w:p w:rsidR="008D1860" w:rsidRPr="000307E3" w:rsidRDefault="008C7140" w:rsidP="000307E3">
      <w:pPr>
        <w:rPr>
          <w:rFonts w:cstheme="minorHAnsi"/>
          <w:sz w:val="24"/>
          <w:szCs w:val="24"/>
        </w:rPr>
      </w:pPr>
      <w:r w:rsidRPr="000307E3">
        <w:rPr>
          <w:rFonts w:cstheme="minorHAnsi"/>
          <w:sz w:val="24"/>
          <w:szCs w:val="24"/>
        </w:rPr>
        <w:t xml:space="preserve">5 слайд </w:t>
      </w:r>
    </w:p>
    <w:p w:rsidR="008D1860" w:rsidRPr="000307E3" w:rsidRDefault="008D1860" w:rsidP="000307E3">
      <w:pPr>
        <w:rPr>
          <w:rFonts w:cstheme="minorHAnsi"/>
          <w:sz w:val="24"/>
          <w:szCs w:val="24"/>
        </w:rPr>
      </w:pPr>
      <w:r w:rsidRPr="000307E3">
        <w:rPr>
          <w:rFonts w:cstheme="minorHAnsi"/>
          <w:sz w:val="24"/>
          <w:szCs w:val="24"/>
        </w:rPr>
        <w:t>Осуществление проекта проводится с целью воспитания детей, их гражданской позиции, их социальной ориентации и адаптации в социуме, самоутверждения.</w:t>
      </w:r>
    </w:p>
    <w:p w:rsidR="00CA1D66" w:rsidRPr="000307E3" w:rsidRDefault="000307E3" w:rsidP="000307E3">
      <w:pPr>
        <w:rPr>
          <w:rFonts w:cstheme="minorHAnsi"/>
          <w:sz w:val="24"/>
          <w:szCs w:val="24"/>
        </w:rPr>
      </w:pPr>
      <w:r w:rsidRPr="000307E3">
        <w:rPr>
          <w:rFonts w:cstheme="minorHAnsi"/>
          <w:sz w:val="24"/>
          <w:szCs w:val="24"/>
        </w:rPr>
        <w:t xml:space="preserve">Основная цель проектного метода в начальной школе является развитие свободной творческой личности ребенка, которое определяется задачами развития и задачами исследовательской деятельности детей. </w:t>
      </w:r>
    </w:p>
    <w:p w:rsidR="008D1860" w:rsidRPr="000307E3" w:rsidRDefault="008C7140" w:rsidP="000307E3">
      <w:pPr>
        <w:rPr>
          <w:rFonts w:cstheme="minorHAnsi"/>
          <w:sz w:val="24"/>
          <w:szCs w:val="24"/>
        </w:rPr>
      </w:pPr>
      <w:r w:rsidRPr="000307E3">
        <w:rPr>
          <w:rFonts w:cstheme="minorHAnsi"/>
          <w:sz w:val="24"/>
          <w:szCs w:val="24"/>
        </w:rPr>
        <w:t xml:space="preserve">6 слайд  </w:t>
      </w:r>
      <w:r w:rsidR="001B5225" w:rsidRPr="000307E3">
        <w:rPr>
          <w:rFonts w:cstheme="minorHAnsi"/>
          <w:sz w:val="24"/>
          <w:szCs w:val="24"/>
        </w:rPr>
        <w:t xml:space="preserve">       </w:t>
      </w:r>
    </w:p>
    <w:p w:rsidR="001B5225" w:rsidRPr="000307E3" w:rsidRDefault="008C7140" w:rsidP="000307E3">
      <w:pPr>
        <w:rPr>
          <w:rFonts w:cstheme="minorHAnsi"/>
          <w:sz w:val="24"/>
          <w:szCs w:val="24"/>
        </w:rPr>
      </w:pPr>
      <w:r w:rsidRPr="008C7140">
        <w:rPr>
          <w:rFonts w:cstheme="minorHAnsi"/>
          <w:bCs/>
          <w:sz w:val="24"/>
          <w:szCs w:val="24"/>
        </w:rPr>
        <w:t>Учебный проект с точки зрения учащегося — это возможность делать что-то интересное самостоятельно, в группе или самому, максимально используя свои возможности; это деятельность, позволяющая проявить себя, попробовать свои силы, приложить свои знания, принести пользу и показать публично достигнутый результат; это деятельность, направленная на решение интересной проблемы, сформулированной самими учащимися в виде цели</w:t>
      </w:r>
      <w:r w:rsidRPr="008C7140">
        <w:rPr>
          <w:rFonts w:cstheme="minorHAnsi"/>
          <w:b/>
          <w:bCs/>
          <w:sz w:val="24"/>
          <w:szCs w:val="24"/>
        </w:rPr>
        <w:t xml:space="preserve"> </w:t>
      </w:r>
      <w:r w:rsidRPr="008C7140">
        <w:rPr>
          <w:rFonts w:cstheme="minorHAnsi"/>
          <w:sz w:val="24"/>
          <w:szCs w:val="24"/>
        </w:rPr>
        <w:t>и задачи,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w:t>
      </w:r>
    </w:p>
    <w:p w:rsidR="001B5225" w:rsidRPr="000307E3" w:rsidRDefault="001B5225" w:rsidP="000307E3">
      <w:pPr>
        <w:rPr>
          <w:rFonts w:cstheme="minorHAnsi"/>
          <w:sz w:val="24"/>
          <w:szCs w:val="24"/>
        </w:rPr>
      </w:pPr>
      <w:r w:rsidRPr="000307E3">
        <w:rPr>
          <w:rFonts w:cstheme="minorHAnsi"/>
          <w:b/>
          <w:bCs/>
          <w:sz w:val="24"/>
          <w:szCs w:val="24"/>
        </w:rPr>
        <w:t xml:space="preserve"> Так что же такое учебный проект? Это и задание для учащихся, сформулированное в виде проблемы, и их целенаправленная деятельность, и форма организации взаимодействия учащихся с учителем и учащихся между собой, и результат деятельности как найденный ими способ решения проблемы проекта.</w:t>
      </w:r>
      <w:r w:rsidRPr="000307E3">
        <w:rPr>
          <w:rFonts w:cstheme="minorHAnsi"/>
          <w:sz w:val="24"/>
          <w:szCs w:val="24"/>
        </w:rPr>
        <w:t xml:space="preserve"> </w:t>
      </w:r>
    </w:p>
    <w:p w:rsidR="001B5225" w:rsidRPr="000307E3" w:rsidRDefault="001B5225" w:rsidP="000307E3">
      <w:pPr>
        <w:rPr>
          <w:rFonts w:cstheme="minorHAnsi"/>
          <w:sz w:val="24"/>
          <w:szCs w:val="24"/>
        </w:rPr>
      </w:pPr>
      <w:r w:rsidRPr="000307E3">
        <w:rPr>
          <w:rFonts w:cstheme="minorHAnsi"/>
          <w:sz w:val="24"/>
          <w:szCs w:val="24"/>
        </w:rPr>
        <w:t xml:space="preserve">В основе каждого проекта лежит проблема. От проблемы мы как бы отталкиваемся, инициируя деятельность. </w:t>
      </w:r>
      <w:r w:rsidRPr="000307E3">
        <w:rPr>
          <w:rFonts w:cstheme="minorHAnsi"/>
          <w:b/>
          <w:bCs/>
          <w:sz w:val="24"/>
          <w:szCs w:val="24"/>
        </w:rPr>
        <w:t>Нет проблемы — нет деятельности</w:t>
      </w:r>
      <w:r w:rsidRPr="000307E3">
        <w:rPr>
          <w:rFonts w:cstheme="minorHAnsi"/>
          <w:sz w:val="24"/>
          <w:szCs w:val="24"/>
        </w:rPr>
        <w:t>. Проблема проекта обусловливает мотив деятельности, направленной на ее решение. Целью проектной деятельности становится поиск способов решения проблемы, а задача проекта формулируется как задача достижения цели в определенных условиях.</w:t>
      </w:r>
    </w:p>
    <w:p w:rsidR="00AC37BA" w:rsidRPr="000307E3" w:rsidRDefault="00AC37BA" w:rsidP="000307E3">
      <w:pPr>
        <w:rPr>
          <w:rFonts w:cstheme="minorHAnsi"/>
          <w:sz w:val="24"/>
          <w:szCs w:val="24"/>
        </w:rPr>
      </w:pPr>
      <w:r w:rsidRPr="000307E3">
        <w:rPr>
          <w:rFonts w:cstheme="minorHAnsi"/>
          <w:sz w:val="24"/>
          <w:szCs w:val="24"/>
        </w:rPr>
        <w:t>Ученическое проектирование – это процесс работы над учебным проектом, процесс достижения намеченного результата в виде конкретного «продукта» (проекта).</w:t>
      </w:r>
    </w:p>
    <w:p w:rsidR="00AC37BA" w:rsidRPr="000307E3" w:rsidRDefault="00AC37BA" w:rsidP="000307E3">
      <w:pPr>
        <w:rPr>
          <w:rFonts w:cstheme="minorHAnsi"/>
          <w:sz w:val="24"/>
          <w:szCs w:val="24"/>
        </w:rPr>
      </w:pPr>
      <w:r w:rsidRPr="000307E3">
        <w:rPr>
          <w:rFonts w:cstheme="minorHAnsi"/>
          <w:sz w:val="24"/>
          <w:szCs w:val="24"/>
        </w:rPr>
        <w:t>Ученическое проектирование становится популярной формой организации творческой активности учащихся в образовательных учреждениях различного уровня. В пользу его применения педагоги находят многочисленные и самые разнообразные аргументы. Ученическое проектирование получает известность как универсальное средство решения различных проблем образования.</w:t>
      </w:r>
    </w:p>
    <w:p w:rsidR="001B5225" w:rsidRPr="000307E3" w:rsidRDefault="001B5225" w:rsidP="000307E3">
      <w:pPr>
        <w:rPr>
          <w:rFonts w:cstheme="minorHAnsi"/>
          <w:sz w:val="24"/>
          <w:szCs w:val="24"/>
        </w:rPr>
      </w:pPr>
      <w:r w:rsidRPr="000307E3">
        <w:rPr>
          <w:rFonts w:cstheme="minorHAnsi"/>
          <w:sz w:val="24"/>
          <w:szCs w:val="24"/>
        </w:rPr>
        <w:lastRenderedPageBreak/>
        <w:t xml:space="preserve">7 слайд  </w:t>
      </w:r>
    </w:p>
    <w:p w:rsidR="00AC37BA" w:rsidRPr="000307E3" w:rsidRDefault="00AC37BA" w:rsidP="000307E3">
      <w:pPr>
        <w:rPr>
          <w:rFonts w:cstheme="minorHAnsi"/>
          <w:sz w:val="24"/>
          <w:szCs w:val="24"/>
        </w:rPr>
      </w:pPr>
      <w:r w:rsidRPr="000307E3">
        <w:rPr>
          <w:rFonts w:cstheme="minorHAnsi"/>
          <w:sz w:val="24"/>
          <w:szCs w:val="24"/>
        </w:rPr>
        <w:t xml:space="preserve">Включая младших школьников в проект можно сформировать у них следующие умения: </w:t>
      </w:r>
    </w:p>
    <w:p w:rsidR="00AC37BA" w:rsidRPr="000307E3" w:rsidRDefault="00AC37BA" w:rsidP="000307E3">
      <w:pPr>
        <w:numPr>
          <w:ilvl w:val="0"/>
          <w:numId w:val="1"/>
        </w:numPr>
        <w:rPr>
          <w:rFonts w:cstheme="minorHAnsi"/>
          <w:sz w:val="24"/>
          <w:szCs w:val="24"/>
        </w:rPr>
      </w:pPr>
      <w:r w:rsidRPr="000307E3">
        <w:rPr>
          <w:rFonts w:cstheme="minorHAnsi"/>
          <w:sz w:val="24"/>
          <w:szCs w:val="24"/>
        </w:rPr>
        <w:t>Определять цель деятельности, планировать ее, выполнять действия и операции, соотносить результат деятельности и ее цель, контролировать свои действия.</w:t>
      </w:r>
    </w:p>
    <w:p w:rsidR="00AC37BA" w:rsidRPr="000307E3" w:rsidRDefault="00AC37BA" w:rsidP="000307E3">
      <w:pPr>
        <w:numPr>
          <w:ilvl w:val="0"/>
          <w:numId w:val="1"/>
        </w:numPr>
        <w:rPr>
          <w:rFonts w:cstheme="minorHAnsi"/>
          <w:sz w:val="24"/>
          <w:szCs w:val="24"/>
        </w:rPr>
      </w:pPr>
      <w:r w:rsidRPr="000307E3">
        <w:rPr>
          <w:rFonts w:cstheme="minorHAnsi"/>
          <w:sz w:val="24"/>
          <w:szCs w:val="24"/>
        </w:rPr>
        <w:t>Выполнять мыслительные операции. Входящие в состав проектной деятельности.</w:t>
      </w:r>
    </w:p>
    <w:p w:rsidR="001B5225" w:rsidRPr="000307E3" w:rsidRDefault="00AC37BA" w:rsidP="000307E3">
      <w:pPr>
        <w:numPr>
          <w:ilvl w:val="0"/>
          <w:numId w:val="1"/>
        </w:numPr>
        <w:rPr>
          <w:rFonts w:cstheme="minorHAnsi"/>
          <w:sz w:val="24"/>
          <w:szCs w:val="24"/>
        </w:rPr>
      </w:pPr>
      <w:r w:rsidRPr="000307E3">
        <w:rPr>
          <w:rFonts w:cstheme="minorHAnsi"/>
          <w:sz w:val="24"/>
          <w:szCs w:val="24"/>
        </w:rPr>
        <w:t>Проводить наблюдения. Ставить простые эксперименты, строить простые модели объектов и явлений окружающего мира.</w:t>
      </w:r>
    </w:p>
    <w:p w:rsidR="00CA1D66" w:rsidRPr="000307E3" w:rsidRDefault="001B5225" w:rsidP="000307E3">
      <w:pPr>
        <w:rPr>
          <w:rFonts w:cstheme="minorHAnsi"/>
          <w:b/>
          <w:bCs/>
          <w:sz w:val="24"/>
          <w:szCs w:val="24"/>
        </w:rPr>
      </w:pPr>
      <w:r w:rsidRPr="000307E3">
        <w:rPr>
          <w:rFonts w:cstheme="minorHAnsi"/>
          <w:b/>
          <w:bCs/>
          <w:sz w:val="24"/>
          <w:szCs w:val="24"/>
        </w:rPr>
        <w:t>Умения, на которые проектная деятельность оказывает наибольшее влияние</w:t>
      </w:r>
    </w:p>
    <w:p w:rsidR="00CA1D66" w:rsidRPr="000307E3" w:rsidRDefault="000307E3" w:rsidP="000307E3">
      <w:pPr>
        <w:numPr>
          <w:ilvl w:val="0"/>
          <w:numId w:val="4"/>
        </w:numPr>
        <w:rPr>
          <w:rFonts w:cstheme="minorHAnsi"/>
          <w:sz w:val="24"/>
          <w:szCs w:val="24"/>
        </w:rPr>
      </w:pPr>
      <w:r w:rsidRPr="000307E3">
        <w:rPr>
          <w:rFonts w:cstheme="minorHAnsi"/>
          <w:sz w:val="24"/>
          <w:szCs w:val="24"/>
        </w:rPr>
        <w:t>а) исследовательские (разрабатывать идеи, выбирать лучшее решение);</w:t>
      </w:r>
    </w:p>
    <w:p w:rsidR="00CA1D66" w:rsidRPr="000307E3" w:rsidRDefault="000307E3" w:rsidP="000307E3">
      <w:pPr>
        <w:numPr>
          <w:ilvl w:val="0"/>
          <w:numId w:val="4"/>
        </w:numPr>
        <w:rPr>
          <w:rFonts w:cstheme="minorHAnsi"/>
          <w:sz w:val="24"/>
          <w:szCs w:val="24"/>
        </w:rPr>
      </w:pPr>
      <w:r w:rsidRPr="000307E3">
        <w:rPr>
          <w:rFonts w:cstheme="minorHAnsi"/>
          <w:sz w:val="24"/>
          <w:szCs w:val="24"/>
        </w:rPr>
        <w:t>б) социального взаимодействия (сотрудничать в процессе учебной деятельности, оказывать помощь товарищам и принимать их помощь, следить за ходом совместной работы и направлять её в нужное русло);</w:t>
      </w:r>
    </w:p>
    <w:p w:rsidR="00CA1D66" w:rsidRPr="000307E3" w:rsidRDefault="000307E3" w:rsidP="000307E3">
      <w:pPr>
        <w:numPr>
          <w:ilvl w:val="0"/>
          <w:numId w:val="4"/>
        </w:numPr>
        <w:rPr>
          <w:rFonts w:cstheme="minorHAnsi"/>
          <w:sz w:val="24"/>
          <w:szCs w:val="24"/>
        </w:rPr>
      </w:pPr>
      <w:r w:rsidRPr="000307E3">
        <w:rPr>
          <w:rFonts w:cstheme="minorHAnsi"/>
          <w:sz w:val="24"/>
          <w:szCs w:val="24"/>
        </w:rPr>
        <w:t>в) оценочные (оценивать ход, результат своей деятельности и деятельности других);</w:t>
      </w:r>
    </w:p>
    <w:p w:rsidR="00CA1D66" w:rsidRPr="000307E3" w:rsidRDefault="000307E3" w:rsidP="000307E3">
      <w:pPr>
        <w:numPr>
          <w:ilvl w:val="0"/>
          <w:numId w:val="4"/>
        </w:numPr>
        <w:rPr>
          <w:rFonts w:cstheme="minorHAnsi"/>
          <w:sz w:val="24"/>
          <w:szCs w:val="24"/>
        </w:rPr>
      </w:pPr>
      <w:r w:rsidRPr="000307E3">
        <w:rPr>
          <w:rFonts w:cstheme="minorHAnsi"/>
          <w:sz w:val="24"/>
          <w:szCs w:val="24"/>
        </w:rPr>
        <w:t>г) информационные (самостоятельно осуществлять поиск нужной информации; выявлять, какой информации или каких умений недостаёт);</w:t>
      </w:r>
    </w:p>
    <w:p w:rsidR="00CA1D66" w:rsidRPr="000307E3" w:rsidRDefault="000307E3" w:rsidP="000307E3">
      <w:pPr>
        <w:numPr>
          <w:ilvl w:val="0"/>
          <w:numId w:val="4"/>
        </w:numPr>
        <w:rPr>
          <w:rFonts w:cstheme="minorHAnsi"/>
          <w:sz w:val="24"/>
          <w:szCs w:val="24"/>
        </w:rPr>
      </w:pPr>
      <w:r w:rsidRPr="000307E3">
        <w:rPr>
          <w:rFonts w:cstheme="minorHAnsi"/>
          <w:sz w:val="24"/>
          <w:szCs w:val="24"/>
        </w:rPr>
        <w:t>д) презентационные (выступать перед аудиторией, отвечать на незапланированные вопросы, использовать различные средства наглядности, демонстрировать артистические возможности);</w:t>
      </w:r>
    </w:p>
    <w:p w:rsidR="00CA1D66" w:rsidRPr="000307E3" w:rsidRDefault="000307E3" w:rsidP="000307E3">
      <w:pPr>
        <w:numPr>
          <w:ilvl w:val="0"/>
          <w:numId w:val="4"/>
        </w:numPr>
        <w:rPr>
          <w:rFonts w:cstheme="minorHAnsi"/>
          <w:sz w:val="24"/>
          <w:szCs w:val="24"/>
        </w:rPr>
      </w:pPr>
      <w:r w:rsidRPr="000307E3">
        <w:rPr>
          <w:rFonts w:cstheme="minorHAnsi"/>
          <w:sz w:val="24"/>
          <w:szCs w:val="24"/>
        </w:rPr>
        <w:t>е) рефлексивные (отвечать на вопросы: «чему я научился?», «Чему мне необходимо научиться?»; адекватно выбирать свою роль в коллективном деле);</w:t>
      </w:r>
    </w:p>
    <w:p w:rsidR="00CA1D66" w:rsidRPr="000307E3" w:rsidRDefault="000307E3" w:rsidP="000307E3">
      <w:pPr>
        <w:numPr>
          <w:ilvl w:val="0"/>
          <w:numId w:val="4"/>
        </w:numPr>
        <w:rPr>
          <w:rFonts w:cstheme="minorHAnsi"/>
          <w:sz w:val="24"/>
          <w:szCs w:val="24"/>
        </w:rPr>
      </w:pPr>
      <w:r w:rsidRPr="000307E3">
        <w:rPr>
          <w:rFonts w:cstheme="minorHAnsi"/>
          <w:sz w:val="24"/>
          <w:szCs w:val="24"/>
        </w:rPr>
        <w:t>ж) менеджерские (проектировать процесс; планировать деятельность – время, ресурсы; принимать решение; распределять обязанности при выполнении коллективного дела).</w:t>
      </w:r>
    </w:p>
    <w:p w:rsidR="00AE070F" w:rsidRPr="000307E3" w:rsidRDefault="008431C7" w:rsidP="000307E3">
      <w:pPr>
        <w:rPr>
          <w:rFonts w:cstheme="minorHAnsi"/>
          <w:sz w:val="24"/>
          <w:szCs w:val="24"/>
        </w:rPr>
      </w:pPr>
      <w:r w:rsidRPr="000307E3">
        <w:rPr>
          <w:rFonts w:cstheme="minorHAnsi"/>
          <w:sz w:val="24"/>
          <w:szCs w:val="24"/>
        </w:rPr>
        <w:t>8слайд</w:t>
      </w:r>
    </w:p>
    <w:p w:rsidR="001B5225" w:rsidRPr="000307E3" w:rsidRDefault="00AE070F" w:rsidP="000307E3">
      <w:pPr>
        <w:rPr>
          <w:rFonts w:cstheme="minorHAnsi"/>
          <w:sz w:val="24"/>
          <w:szCs w:val="24"/>
        </w:rPr>
      </w:pPr>
      <w:r w:rsidRPr="000307E3">
        <w:rPr>
          <w:rFonts w:cstheme="minorHAnsi"/>
          <w:sz w:val="24"/>
          <w:szCs w:val="24"/>
        </w:rPr>
        <w:t xml:space="preserve"> типы проектов</w:t>
      </w:r>
    </w:p>
    <w:tbl>
      <w:tblPr>
        <w:tblW w:w="7556" w:type="dxa"/>
        <w:tblCellMar>
          <w:left w:w="0" w:type="dxa"/>
          <w:right w:w="0" w:type="dxa"/>
        </w:tblCellMar>
        <w:tblLook w:val="0420" w:firstRow="1" w:lastRow="0" w:firstColumn="0" w:lastColumn="0" w:noHBand="0" w:noVBand="1"/>
      </w:tblPr>
      <w:tblGrid>
        <w:gridCol w:w="2118"/>
        <w:gridCol w:w="1667"/>
        <w:gridCol w:w="2177"/>
        <w:gridCol w:w="1594"/>
      </w:tblGrid>
      <w:tr w:rsidR="000307E3" w:rsidRPr="000307E3" w:rsidTr="000307E3">
        <w:trPr>
          <w:trHeight w:val="913"/>
        </w:trPr>
        <w:tc>
          <w:tcPr>
            <w:tcW w:w="2014"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CA1D66" w:rsidRPr="000307E3" w:rsidRDefault="000307E3" w:rsidP="000307E3">
            <w:pPr>
              <w:rPr>
                <w:rFonts w:cstheme="minorHAnsi"/>
                <w:sz w:val="24"/>
                <w:szCs w:val="24"/>
              </w:rPr>
            </w:pPr>
            <w:r w:rsidRPr="000307E3">
              <w:rPr>
                <w:rFonts w:cstheme="minorHAnsi"/>
                <w:b/>
                <w:bCs/>
                <w:i/>
                <w:iCs/>
                <w:sz w:val="24"/>
                <w:szCs w:val="24"/>
              </w:rPr>
              <w:t>по количеству учащихся</w:t>
            </w:r>
          </w:p>
        </w:tc>
        <w:tc>
          <w:tcPr>
            <w:tcW w:w="176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CA1D66" w:rsidRPr="000307E3" w:rsidRDefault="000307E3" w:rsidP="000307E3">
            <w:pPr>
              <w:rPr>
                <w:rFonts w:cstheme="minorHAnsi"/>
                <w:sz w:val="24"/>
                <w:szCs w:val="24"/>
              </w:rPr>
            </w:pPr>
            <w:r w:rsidRPr="000307E3">
              <w:rPr>
                <w:rFonts w:cstheme="minorHAnsi"/>
                <w:b/>
                <w:bCs/>
                <w:i/>
                <w:iCs/>
                <w:sz w:val="24"/>
                <w:szCs w:val="24"/>
              </w:rPr>
              <w:t>по месту проведения</w:t>
            </w:r>
          </w:p>
        </w:tc>
        <w:tc>
          <w:tcPr>
            <w:tcW w:w="2266"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CA1D66" w:rsidRPr="000307E3" w:rsidRDefault="000307E3" w:rsidP="000307E3">
            <w:pPr>
              <w:rPr>
                <w:rFonts w:cstheme="minorHAnsi"/>
                <w:sz w:val="24"/>
                <w:szCs w:val="24"/>
              </w:rPr>
            </w:pPr>
            <w:r w:rsidRPr="000307E3">
              <w:rPr>
                <w:rFonts w:cstheme="minorHAnsi"/>
                <w:b/>
                <w:bCs/>
                <w:i/>
                <w:iCs/>
                <w:sz w:val="24"/>
                <w:szCs w:val="24"/>
              </w:rPr>
              <w:t>по теме</w:t>
            </w:r>
          </w:p>
        </w:tc>
        <w:tc>
          <w:tcPr>
            <w:tcW w:w="1516"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0307E3" w:rsidRPr="000307E3" w:rsidRDefault="000307E3" w:rsidP="000307E3">
            <w:pPr>
              <w:rPr>
                <w:rFonts w:cstheme="minorHAnsi"/>
                <w:sz w:val="24"/>
                <w:szCs w:val="24"/>
              </w:rPr>
            </w:pPr>
            <w:r w:rsidRPr="000307E3">
              <w:rPr>
                <w:rFonts w:cstheme="minorHAnsi"/>
                <w:b/>
                <w:bCs/>
                <w:i/>
                <w:iCs/>
                <w:sz w:val="24"/>
                <w:szCs w:val="24"/>
              </w:rPr>
              <w:t>по продолжи</w:t>
            </w:r>
          </w:p>
          <w:p w:rsidR="00CA1D66" w:rsidRPr="000307E3" w:rsidRDefault="000307E3" w:rsidP="000307E3">
            <w:pPr>
              <w:rPr>
                <w:rFonts w:cstheme="minorHAnsi"/>
                <w:sz w:val="24"/>
                <w:szCs w:val="24"/>
              </w:rPr>
            </w:pPr>
            <w:r w:rsidRPr="000307E3">
              <w:rPr>
                <w:rFonts w:cstheme="minorHAnsi"/>
                <w:b/>
                <w:bCs/>
                <w:i/>
                <w:iCs/>
                <w:sz w:val="24"/>
                <w:szCs w:val="24"/>
              </w:rPr>
              <w:t>тельности</w:t>
            </w:r>
          </w:p>
        </w:tc>
      </w:tr>
      <w:tr w:rsidR="000307E3" w:rsidRPr="000307E3" w:rsidTr="000307E3">
        <w:trPr>
          <w:trHeight w:val="581"/>
        </w:trPr>
        <w:tc>
          <w:tcPr>
            <w:tcW w:w="201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A1D66" w:rsidRPr="000307E3" w:rsidRDefault="000307E3" w:rsidP="000307E3">
            <w:pPr>
              <w:rPr>
                <w:rFonts w:cstheme="minorHAnsi"/>
                <w:sz w:val="24"/>
                <w:szCs w:val="24"/>
              </w:rPr>
            </w:pPr>
            <w:r w:rsidRPr="000307E3">
              <w:rPr>
                <w:rFonts w:cstheme="minorHAnsi"/>
                <w:b/>
                <w:bCs/>
                <w:sz w:val="24"/>
                <w:szCs w:val="24"/>
              </w:rPr>
              <w:t xml:space="preserve">индивидуальные </w:t>
            </w:r>
          </w:p>
        </w:tc>
        <w:tc>
          <w:tcPr>
            <w:tcW w:w="176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A1D66" w:rsidRPr="000307E3" w:rsidRDefault="000307E3" w:rsidP="000307E3">
            <w:pPr>
              <w:rPr>
                <w:rFonts w:cstheme="minorHAnsi"/>
                <w:sz w:val="24"/>
                <w:szCs w:val="24"/>
              </w:rPr>
            </w:pPr>
            <w:r w:rsidRPr="000307E3">
              <w:rPr>
                <w:rFonts w:cstheme="minorHAnsi"/>
                <w:b/>
                <w:bCs/>
                <w:sz w:val="24"/>
                <w:szCs w:val="24"/>
              </w:rPr>
              <w:t>урочные</w:t>
            </w:r>
          </w:p>
        </w:tc>
        <w:tc>
          <w:tcPr>
            <w:tcW w:w="2266"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A1D66" w:rsidRPr="000307E3" w:rsidRDefault="000307E3" w:rsidP="000307E3">
            <w:pPr>
              <w:rPr>
                <w:rFonts w:cstheme="minorHAnsi"/>
                <w:sz w:val="24"/>
                <w:szCs w:val="24"/>
              </w:rPr>
            </w:pPr>
            <w:r w:rsidRPr="000307E3">
              <w:rPr>
                <w:rFonts w:cstheme="minorHAnsi"/>
                <w:b/>
                <w:bCs/>
                <w:sz w:val="24"/>
                <w:szCs w:val="24"/>
              </w:rPr>
              <w:t>монопроекты</w:t>
            </w:r>
          </w:p>
        </w:tc>
        <w:tc>
          <w:tcPr>
            <w:tcW w:w="1516"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0307E3" w:rsidRPr="000307E3" w:rsidRDefault="000307E3" w:rsidP="000307E3">
            <w:pPr>
              <w:rPr>
                <w:rFonts w:cstheme="minorHAnsi"/>
                <w:sz w:val="24"/>
                <w:szCs w:val="24"/>
              </w:rPr>
            </w:pPr>
            <w:r w:rsidRPr="000307E3">
              <w:rPr>
                <w:rFonts w:cstheme="minorHAnsi"/>
                <w:b/>
                <w:bCs/>
                <w:sz w:val="24"/>
                <w:szCs w:val="24"/>
              </w:rPr>
              <w:t>краткосроч</w:t>
            </w:r>
          </w:p>
          <w:p w:rsidR="00CA1D66" w:rsidRPr="000307E3" w:rsidRDefault="000307E3" w:rsidP="000307E3">
            <w:pPr>
              <w:rPr>
                <w:rFonts w:cstheme="minorHAnsi"/>
                <w:sz w:val="24"/>
                <w:szCs w:val="24"/>
              </w:rPr>
            </w:pPr>
            <w:r w:rsidRPr="000307E3">
              <w:rPr>
                <w:rFonts w:cstheme="minorHAnsi"/>
                <w:b/>
                <w:bCs/>
                <w:sz w:val="24"/>
                <w:szCs w:val="24"/>
              </w:rPr>
              <w:lastRenderedPageBreak/>
              <w:t>ные</w:t>
            </w:r>
          </w:p>
        </w:tc>
      </w:tr>
      <w:tr w:rsidR="000307E3" w:rsidRPr="000307E3" w:rsidTr="000307E3">
        <w:trPr>
          <w:trHeight w:val="1007"/>
        </w:trPr>
        <w:tc>
          <w:tcPr>
            <w:tcW w:w="2014"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A1D66" w:rsidRPr="000307E3" w:rsidRDefault="000307E3" w:rsidP="000307E3">
            <w:pPr>
              <w:rPr>
                <w:rFonts w:cstheme="minorHAnsi"/>
                <w:sz w:val="24"/>
                <w:szCs w:val="24"/>
              </w:rPr>
            </w:pPr>
            <w:r w:rsidRPr="000307E3">
              <w:rPr>
                <w:rFonts w:cstheme="minorHAnsi"/>
                <w:b/>
                <w:bCs/>
                <w:sz w:val="24"/>
                <w:szCs w:val="24"/>
              </w:rPr>
              <w:lastRenderedPageBreak/>
              <w:t>парные</w:t>
            </w:r>
          </w:p>
        </w:tc>
        <w:tc>
          <w:tcPr>
            <w:tcW w:w="176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A1D66" w:rsidRPr="000307E3" w:rsidRDefault="000307E3" w:rsidP="000307E3">
            <w:pPr>
              <w:rPr>
                <w:rFonts w:cstheme="minorHAnsi"/>
                <w:sz w:val="24"/>
                <w:szCs w:val="24"/>
              </w:rPr>
            </w:pPr>
            <w:r w:rsidRPr="000307E3">
              <w:rPr>
                <w:rFonts w:cstheme="minorHAnsi"/>
                <w:b/>
                <w:bCs/>
                <w:sz w:val="24"/>
                <w:szCs w:val="24"/>
              </w:rPr>
              <w:t>внеурочные</w:t>
            </w:r>
          </w:p>
        </w:tc>
        <w:tc>
          <w:tcPr>
            <w:tcW w:w="2266"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A1D66" w:rsidRPr="000307E3" w:rsidRDefault="000307E3" w:rsidP="000307E3">
            <w:pPr>
              <w:rPr>
                <w:rFonts w:cstheme="minorHAnsi"/>
                <w:sz w:val="24"/>
                <w:szCs w:val="24"/>
              </w:rPr>
            </w:pPr>
            <w:r w:rsidRPr="000307E3">
              <w:rPr>
                <w:rFonts w:cstheme="minorHAnsi"/>
                <w:b/>
                <w:bCs/>
                <w:sz w:val="24"/>
                <w:szCs w:val="24"/>
              </w:rPr>
              <w:t>межпредметные</w:t>
            </w:r>
          </w:p>
        </w:tc>
        <w:tc>
          <w:tcPr>
            <w:tcW w:w="1516"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0307E3" w:rsidRPr="000307E3" w:rsidRDefault="000307E3" w:rsidP="000307E3">
            <w:pPr>
              <w:rPr>
                <w:rFonts w:cstheme="minorHAnsi"/>
                <w:sz w:val="24"/>
                <w:szCs w:val="24"/>
              </w:rPr>
            </w:pPr>
            <w:r w:rsidRPr="000307E3">
              <w:rPr>
                <w:rFonts w:cstheme="minorHAnsi"/>
                <w:b/>
                <w:bCs/>
                <w:sz w:val="24"/>
                <w:szCs w:val="24"/>
              </w:rPr>
              <w:t>средней продолжите</w:t>
            </w:r>
          </w:p>
          <w:p w:rsidR="00CA1D66" w:rsidRPr="000307E3" w:rsidRDefault="000307E3" w:rsidP="000307E3">
            <w:pPr>
              <w:rPr>
                <w:rFonts w:cstheme="minorHAnsi"/>
                <w:sz w:val="24"/>
                <w:szCs w:val="24"/>
              </w:rPr>
            </w:pPr>
            <w:r w:rsidRPr="000307E3">
              <w:rPr>
                <w:rFonts w:cstheme="minorHAnsi"/>
                <w:b/>
                <w:bCs/>
                <w:sz w:val="24"/>
                <w:szCs w:val="24"/>
              </w:rPr>
              <w:t xml:space="preserve">льности </w:t>
            </w:r>
          </w:p>
        </w:tc>
      </w:tr>
      <w:tr w:rsidR="000307E3" w:rsidRPr="000307E3" w:rsidTr="000307E3">
        <w:trPr>
          <w:trHeight w:val="773"/>
        </w:trPr>
        <w:tc>
          <w:tcPr>
            <w:tcW w:w="2014"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A1D66" w:rsidRPr="000307E3" w:rsidRDefault="000307E3" w:rsidP="000307E3">
            <w:pPr>
              <w:rPr>
                <w:rFonts w:cstheme="minorHAnsi"/>
                <w:sz w:val="24"/>
                <w:szCs w:val="24"/>
              </w:rPr>
            </w:pPr>
            <w:r w:rsidRPr="000307E3">
              <w:rPr>
                <w:rFonts w:cstheme="minorHAnsi"/>
                <w:b/>
                <w:bCs/>
                <w:sz w:val="24"/>
                <w:szCs w:val="24"/>
              </w:rPr>
              <w:t xml:space="preserve">групповые </w:t>
            </w:r>
          </w:p>
        </w:tc>
        <w:tc>
          <w:tcPr>
            <w:tcW w:w="176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0307E3" w:rsidRPr="000307E3" w:rsidRDefault="000307E3" w:rsidP="000307E3">
            <w:pPr>
              <w:rPr>
                <w:rFonts w:cstheme="minorHAnsi"/>
                <w:sz w:val="24"/>
                <w:szCs w:val="24"/>
              </w:rPr>
            </w:pPr>
          </w:p>
        </w:tc>
        <w:tc>
          <w:tcPr>
            <w:tcW w:w="2266"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0307E3" w:rsidRPr="000307E3" w:rsidRDefault="000307E3" w:rsidP="000307E3">
            <w:pPr>
              <w:rPr>
                <w:rFonts w:cstheme="minorHAnsi"/>
                <w:sz w:val="24"/>
                <w:szCs w:val="24"/>
              </w:rPr>
            </w:pPr>
          </w:p>
        </w:tc>
        <w:tc>
          <w:tcPr>
            <w:tcW w:w="1516"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0307E3" w:rsidRPr="000307E3" w:rsidRDefault="000307E3" w:rsidP="000307E3">
            <w:pPr>
              <w:rPr>
                <w:rFonts w:cstheme="minorHAnsi"/>
                <w:sz w:val="24"/>
                <w:szCs w:val="24"/>
              </w:rPr>
            </w:pPr>
            <w:r w:rsidRPr="000307E3">
              <w:rPr>
                <w:rFonts w:cstheme="minorHAnsi"/>
                <w:b/>
                <w:bCs/>
                <w:sz w:val="24"/>
                <w:szCs w:val="24"/>
              </w:rPr>
              <w:t>долгосроч</w:t>
            </w:r>
          </w:p>
          <w:p w:rsidR="00CA1D66" w:rsidRPr="000307E3" w:rsidRDefault="000307E3" w:rsidP="000307E3">
            <w:pPr>
              <w:rPr>
                <w:rFonts w:cstheme="minorHAnsi"/>
                <w:sz w:val="24"/>
                <w:szCs w:val="24"/>
              </w:rPr>
            </w:pPr>
            <w:r w:rsidRPr="000307E3">
              <w:rPr>
                <w:rFonts w:cstheme="minorHAnsi"/>
                <w:b/>
                <w:bCs/>
                <w:sz w:val="24"/>
                <w:szCs w:val="24"/>
              </w:rPr>
              <w:t xml:space="preserve">ные </w:t>
            </w:r>
          </w:p>
        </w:tc>
      </w:tr>
      <w:tr w:rsidR="000307E3" w:rsidRPr="000307E3" w:rsidTr="000307E3">
        <w:trPr>
          <w:trHeight w:val="665"/>
        </w:trPr>
        <w:tc>
          <w:tcPr>
            <w:tcW w:w="2014"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0307E3" w:rsidRPr="000307E3" w:rsidRDefault="000307E3" w:rsidP="000307E3">
            <w:pPr>
              <w:rPr>
                <w:rFonts w:cstheme="minorHAnsi"/>
                <w:sz w:val="24"/>
                <w:szCs w:val="24"/>
              </w:rPr>
            </w:pPr>
            <w:r w:rsidRPr="000307E3">
              <w:rPr>
                <w:rFonts w:cstheme="minorHAnsi"/>
                <w:b/>
                <w:bCs/>
                <w:sz w:val="24"/>
                <w:szCs w:val="24"/>
              </w:rPr>
              <w:t>коллектив</w:t>
            </w:r>
          </w:p>
          <w:p w:rsidR="00CA1D66" w:rsidRPr="000307E3" w:rsidRDefault="000307E3" w:rsidP="000307E3">
            <w:pPr>
              <w:rPr>
                <w:rFonts w:cstheme="minorHAnsi"/>
                <w:sz w:val="24"/>
                <w:szCs w:val="24"/>
              </w:rPr>
            </w:pPr>
            <w:r w:rsidRPr="000307E3">
              <w:rPr>
                <w:rFonts w:cstheme="minorHAnsi"/>
                <w:b/>
                <w:bCs/>
                <w:sz w:val="24"/>
                <w:szCs w:val="24"/>
              </w:rPr>
              <w:t>ные</w:t>
            </w:r>
          </w:p>
        </w:tc>
        <w:tc>
          <w:tcPr>
            <w:tcW w:w="176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0307E3" w:rsidRPr="000307E3" w:rsidRDefault="000307E3" w:rsidP="000307E3">
            <w:pPr>
              <w:rPr>
                <w:rFonts w:cstheme="minorHAnsi"/>
                <w:sz w:val="24"/>
                <w:szCs w:val="24"/>
              </w:rPr>
            </w:pPr>
          </w:p>
        </w:tc>
        <w:tc>
          <w:tcPr>
            <w:tcW w:w="2266"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0307E3" w:rsidRPr="000307E3" w:rsidRDefault="000307E3" w:rsidP="000307E3">
            <w:pPr>
              <w:rPr>
                <w:rFonts w:cstheme="minorHAnsi"/>
                <w:sz w:val="24"/>
                <w:szCs w:val="24"/>
              </w:rPr>
            </w:pPr>
          </w:p>
        </w:tc>
        <w:tc>
          <w:tcPr>
            <w:tcW w:w="1516"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0307E3" w:rsidRPr="000307E3" w:rsidRDefault="000307E3" w:rsidP="000307E3">
            <w:pPr>
              <w:rPr>
                <w:rFonts w:cstheme="minorHAnsi"/>
                <w:sz w:val="24"/>
                <w:szCs w:val="24"/>
              </w:rPr>
            </w:pPr>
          </w:p>
        </w:tc>
      </w:tr>
    </w:tbl>
    <w:p w:rsidR="000307E3" w:rsidRPr="000307E3" w:rsidRDefault="000307E3" w:rsidP="000307E3">
      <w:pPr>
        <w:rPr>
          <w:rFonts w:cstheme="minorHAnsi"/>
          <w:sz w:val="24"/>
          <w:szCs w:val="24"/>
        </w:rPr>
      </w:pPr>
    </w:p>
    <w:p w:rsidR="008431C7" w:rsidRPr="000307E3" w:rsidRDefault="008431C7" w:rsidP="000307E3">
      <w:pPr>
        <w:rPr>
          <w:rFonts w:cstheme="minorHAnsi"/>
          <w:sz w:val="24"/>
          <w:szCs w:val="24"/>
        </w:rPr>
      </w:pPr>
      <w:r w:rsidRPr="000307E3">
        <w:rPr>
          <w:rFonts w:cstheme="minorHAnsi"/>
          <w:sz w:val="24"/>
          <w:szCs w:val="24"/>
        </w:rPr>
        <w:t>9 слайд</w:t>
      </w:r>
    </w:p>
    <w:p w:rsidR="008431C7" w:rsidRPr="000307E3" w:rsidRDefault="008431C7" w:rsidP="000307E3">
      <w:pPr>
        <w:rPr>
          <w:rFonts w:cstheme="minorHAnsi"/>
          <w:sz w:val="24"/>
          <w:szCs w:val="24"/>
        </w:rPr>
      </w:pPr>
      <w:r w:rsidRPr="000307E3">
        <w:rPr>
          <w:rFonts w:cstheme="minorHAnsi"/>
          <w:b/>
          <w:bCs/>
          <w:sz w:val="24"/>
          <w:szCs w:val="24"/>
        </w:rPr>
        <w:t>Классификация проектов</w:t>
      </w:r>
      <w:r w:rsidRPr="000307E3">
        <w:rPr>
          <w:rFonts w:cstheme="minorHAnsi"/>
          <w:b/>
          <w:bCs/>
          <w:sz w:val="24"/>
          <w:szCs w:val="24"/>
        </w:rPr>
        <w:br/>
        <w:t> по доминирующей деятельности учащихся</w:t>
      </w:r>
    </w:p>
    <w:p w:rsidR="008431C7" w:rsidRPr="000307E3" w:rsidRDefault="008431C7" w:rsidP="000307E3">
      <w:pPr>
        <w:rPr>
          <w:rFonts w:cstheme="minorHAnsi"/>
          <w:sz w:val="24"/>
          <w:szCs w:val="24"/>
        </w:rPr>
      </w:pPr>
      <w:r w:rsidRPr="000307E3">
        <w:rPr>
          <w:rFonts w:cstheme="minorHAnsi"/>
          <w:b/>
          <w:bCs/>
          <w:sz w:val="24"/>
          <w:szCs w:val="24"/>
        </w:rPr>
        <w:t>Практико-ориентированный проект</w:t>
      </w:r>
      <w:r w:rsidRPr="000307E3">
        <w:rPr>
          <w:rFonts w:cstheme="minorHAnsi"/>
          <w:sz w:val="24"/>
          <w:szCs w:val="24"/>
        </w:rPr>
        <w:t xml:space="preserve"> нацелен на решение социальных задач, отражающих интересы участников проекта или внешнего заказчика. Эти проекты отличает четко обозначенный с самого начала результат деятельности его участников, который может быть использован в жизни класса, школы, микрорайона, города, государства. Форма конечного продукта при этом разнообразна - от учебного пособия для кабинета физики до пакета рекомендаций по восстановлению экономики России. Ценность проекта заключается в реальности использования продукта на практике и его способности решить заданную проблему. </w:t>
      </w:r>
    </w:p>
    <w:p w:rsidR="008431C7" w:rsidRPr="000307E3" w:rsidRDefault="008431C7" w:rsidP="000307E3">
      <w:pPr>
        <w:rPr>
          <w:rFonts w:cstheme="minorHAnsi"/>
          <w:sz w:val="24"/>
          <w:szCs w:val="24"/>
        </w:rPr>
      </w:pPr>
      <w:r w:rsidRPr="000307E3">
        <w:rPr>
          <w:rFonts w:cstheme="minorHAnsi"/>
          <w:b/>
          <w:bCs/>
          <w:sz w:val="24"/>
          <w:szCs w:val="24"/>
        </w:rPr>
        <w:t>Исследовательский проект</w:t>
      </w:r>
      <w:r w:rsidRPr="000307E3">
        <w:rPr>
          <w:rFonts w:cstheme="minorHAnsi"/>
          <w:sz w:val="24"/>
          <w:szCs w:val="24"/>
        </w:rPr>
        <w:t xml:space="preserve"> по структуре напоминает научное исследование. Он включает в себя обоснование актуальности выбранной темы, постановку задачи исследования, обязательное выдвижение гипотезы с последующей ее проверкой, обсуждение и анализ полученных результатов. При выполнении проекта должны использоваться методы современной науки: лабораторный эксперимент, моделирование, социологический опрос и др. </w:t>
      </w:r>
    </w:p>
    <w:p w:rsidR="008431C7" w:rsidRPr="000307E3" w:rsidRDefault="008431C7" w:rsidP="000307E3">
      <w:pPr>
        <w:rPr>
          <w:rFonts w:cstheme="minorHAnsi"/>
          <w:sz w:val="24"/>
          <w:szCs w:val="24"/>
        </w:rPr>
      </w:pPr>
      <w:r w:rsidRPr="000307E3">
        <w:rPr>
          <w:rFonts w:cstheme="minorHAnsi"/>
          <w:b/>
          <w:bCs/>
          <w:sz w:val="24"/>
          <w:szCs w:val="24"/>
        </w:rPr>
        <w:t>Информационный проект</w:t>
      </w:r>
      <w:r w:rsidRPr="000307E3">
        <w:rPr>
          <w:rFonts w:cstheme="minorHAnsi"/>
          <w:sz w:val="24"/>
          <w:szCs w:val="24"/>
        </w:rPr>
        <w:t xml:space="preserve"> направлен на сбор информации о каком-либо объекте или явлении с целью анализа, обобщения и представления информации для широкой аудитории. Такие проекты требуют хорошо продуманной структуры и возможности ее коррекции по ходу работы. Выходом проекта часто является публикация в СМИ, в т. ч. в сети Интернет. </w:t>
      </w:r>
    </w:p>
    <w:p w:rsidR="008431C7" w:rsidRPr="000307E3" w:rsidRDefault="008431C7" w:rsidP="000307E3">
      <w:pPr>
        <w:rPr>
          <w:rFonts w:cstheme="minorHAnsi"/>
          <w:sz w:val="24"/>
          <w:szCs w:val="24"/>
        </w:rPr>
      </w:pPr>
      <w:r w:rsidRPr="000307E3">
        <w:rPr>
          <w:rFonts w:cstheme="minorHAnsi"/>
          <w:b/>
          <w:bCs/>
          <w:sz w:val="24"/>
          <w:szCs w:val="24"/>
        </w:rPr>
        <w:t>Творческий проект</w:t>
      </w:r>
      <w:r w:rsidRPr="000307E3">
        <w:rPr>
          <w:rFonts w:cstheme="minorHAnsi"/>
          <w:sz w:val="24"/>
          <w:szCs w:val="24"/>
        </w:rPr>
        <w:t xml:space="preserve"> предполагает максимально свободный и нетрадиционный подход к его выполнению и презентации результатов. Это могут быть альманахи, театрализации, </w:t>
      </w:r>
      <w:r w:rsidRPr="000307E3">
        <w:rPr>
          <w:rFonts w:cstheme="minorHAnsi"/>
          <w:sz w:val="24"/>
          <w:szCs w:val="24"/>
        </w:rPr>
        <w:lastRenderedPageBreak/>
        <w:t xml:space="preserve">спортивные игры, произведения изобразительного или декоративно-прикладного искусства, видеофильмы и т.п. </w:t>
      </w:r>
    </w:p>
    <w:p w:rsidR="008431C7" w:rsidRPr="000307E3" w:rsidRDefault="008431C7" w:rsidP="000307E3">
      <w:pPr>
        <w:rPr>
          <w:rFonts w:cstheme="minorHAnsi"/>
          <w:sz w:val="24"/>
          <w:szCs w:val="24"/>
        </w:rPr>
      </w:pPr>
      <w:r w:rsidRPr="000307E3">
        <w:rPr>
          <w:rFonts w:cstheme="minorHAnsi"/>
          <w:b/>
          <w:bCs/>
          <w:sz w:val="24"/>
          <w:szCs w:val="24"/>
        </w:rPr>
        <w:t>Ролевой проект</w:t>
      </w:r>
      <w:r w:rsidRPr="000307E3">
        <w:rPr>
          <w:rFonts w:cstheme="minorHAnsi"/>
          <w:sz w:val="24"/>
          <w:szCs w:val="24"/>
        </w:rPr>
        <w:t>. Разработка и реализация такого проекта наиболее сложна. Участвуя в нем, проектанты берут себе роли литературных или исторических персонажей, выдуманных героев с целью воссоздания различных социальных или деловых отношений через игровые ситуации. Результат проекта остается открытым до самого окончания. Чем завершится судебное заседание? Будет ли разрешен конфликт и заключен договор?</w:t>
      </w:r>
    </w:p>
    <w:p w:rsidR="008431C7" w:rsidRPr="000307E3" w:rsidRDefault="008431C7" w:rsidP="000307E3">
      <w:pPr>
        <w:rPr>
          <w:rFonts w:cstheme="minorHAnsi"/>
          <w:sz w:val="24"/>
          <w:szCs w:val="24"/>
        </w:rPr>
      </w:pPr>
      <w:r w:rsidRPr="000307E3">
        <w:rPr>
          <w:rFonts w:cstheme="minorHAnsi"/>
          <w:sz w:val="24"/>
          <w:szCs w:val="24"/>
        </w:rPr>
        <w:t>10 слайд</w:t>
      </w:r>
    </w:p>
    <w:p w:rsidR="008431C7" w:rsidRPr="000307E3" w:rsidRDefault="008431C7" w:rsidP="000307E3">
      <w:pPr>
        <w:rPr>
          <w:rFonts w:cstheme="minorHAnsi"/>
          <w:b/>
          <w:bCs/>
          <w:sz w:val="24"/>
          <w:szCs w:val="24"/>
        </w:rPr>
      </w:pPr>
      <w:r w:rsidRPr="000307E3">
        <w:rPr>
          <w:rFonts w:cstheme="minorHAnsi"/>
          <w:b/>
          <w:bCs/>
          <w:sz w:val="24"/>
          <w:szCs w:val="24"/>
        </w:rPr>
        <w:t>Основные требования к учебному проекту</w:t>
      </w:r>
    </w:p>
    <w:p w:rsidR="008431C7" w:rsidRPr="000307E3" w:rsidRDefault="008431C7" w:rsidP="000307E3">
      <w:pPr>
        <w:rPr>
          <w:rFonts w:cstheme="minorHAnsi"/>
          <w:sz w:val="24"/>
          <w:szCs w:val="24"/>
        </w:rPr>
      </w:pPr>
      <w:r w:rsidRPr="000307E3">
        <w:rPr>
          <w:rFonts w:cstheme="minorHAnsi"/>
          <w:sz w:val="24"/>
          <w:szCs w:val="24"/>
        </w:rPr>
        <w:t xml:space="preserve">Работа над проектом всегда направлена на разрешение конкретной, причём социально-значимой </w:t>
      </w:r>
      <w:r w:rsidRPr="000307E3">
        <w:rPr>
          <w:rFonts w:cstheme="minorHAnsi"/>
          <w:b/>
          <w:bCs/>
          <w:sz w:val="24"/>
          <w:szCs w:val="24"/>
        </w:rPr>
        <w:t>проблемы</w:t>
      </w:r>
      <w:r w:rsidRPr="000307E3">
        <w:rPr>
          <w:rFonts w:cstheme="minorHAnsi"/>
          <w:sz w:val="24"/>
          <w:szCs w:val="24"/>
        </w:rPr>
        <w:t xml:space="preserve"> - исследовательской, информационной, практической. В идеальном случае проблема ставится перед проектной группой внешним заказчиком. </w:t>
      </w:r>
      <w:r w:rsidRPr="000307E3">
        <w:rPr>
          <w:rFonts w:cstheme="minorHAnsi"/>
          <w:b/>
          <w:bCs/>
          <w:sz w:val="24"/>
          <w:szCs w:val="24"/>
        </w:rPr>
        <w:t>Планирование</w:t>
      </w:r>
      <w:r w:rsidRPr="000307E3">
        <w:rPr>
          <w:rFonts w:cstheme="minorHAnsi"/>
          <w:sz w:val="24"/>
          <w:szCs w:val="24"/>
        </w:rPr>
        <w:t xml:space="preserve"> действий по разрешению проблемы - иными словами, выполнение работы всегда начинается с проектирования самого проекта, в частности - с определения вида продукта и формы презентации. Исследовательская работа учащихся как обязательное условие каждого проекта. Отличительная черта проектной деятельности - </w:t>
      </w:r>
      <w:r w:rsidRPr="000307E3">
        <w:rPr>
          <w:rFonts w:cstheme="minorHAnsi"/>
          <w:b/>
          <w:bCs/>
          <w:sz w:val="24"/>
          <w:szCs w:val="24"/>
        </w:rPr>
        <w:t>поиск информации</w:t>
      </w:r>
      <w:r w:rsidRPr="000307E3">
        <w:rPr>
          <w:rFonts w:cstheme="minorHAnsi"/>
          <w:sz w:val="24"/>
          <w:szCs w:val="24"/>
        </w:rPr>
        <w:t xml:space="preserve">, которая затем обрабатывается, осмысливается и представляется участниками проектной группы. </w:t>
      </w:r>
    </w:p>
    <w:p w:rsidR="008431C7" w:rsidRPr="000307E3" w:rsidRDefault="008431C7" w:rsidP="000307E3">
      <w:pPr>
        <w:rPr>
          <w:rFonts w:cstheme="minorHAnsi"/>
          <w:sz w:val="24"/>
          <w:szCs w:val="24"/>
        </w:rPr>
      </w:pPr>
      <w:r w:rsidRPr="000307E3">
        <w:rPr>
          <w:rFonts w:cstheme="minorHAnsi"/>
          <w:sz w:val="24"/>
          <w:szCs w:val="24"/>
        </w:rPr>
        <w:t xml:space="preserve">Результатом работы над проектом, иначе говоря, его выходом, является </w:t>
      </w:r>
      <w:r w:rsidRPr="000307E3">
        <w:rPr>
          <w:rFonts w:cstheme="minorHAnsi"/>
          <w:b/>
          <w:bCs/>
          <w:sz w:val="24"/>
          <w:szCs w:val="24"/>
        </w:rPr>
        <w:t>продукт</w:t>
      </w:r>
      <w:r w:rsidRPr="000307E3">
        <w:rPr>
          <w:rFonts w:cstheme="minorHAnsi"/>
          <w:sz w:val="24"/>
          <w:szCs w:val="24"/>
        </w:rPr>
        <w:t xml:space="preserve">, который создаётся участниками проектной группы в ходе решения поставленной проблемы. </w:t>
      </w:r>
    </w:p>
    <w:p w:rsidR="0063424E" w:rsidRPr="000307E3" w:rsidRDefault="008431C7" w:rsidP="000307E3">
      <w:pPr>
        <w:rPr>
          <w:rFonts w:cstheme="minorHAnsi"/>
          <w:sz w:val="24"/>
          <w:szCs w:val="24"/>
        </w:rPr>
      </w:pPr>
      <w:r w:rsidRPr="000307E3">
        <w:rPr>
          <w:rFonts w:cstheme="minorHAnsi"/>
          <w:sz w:val="24"/>
          <w:szCs w:val="24"/>
        </w:rPr>
        <w:t xml:space="preserve">Представление заказчику и (или) общественности готового продукта с обоснованием, что это наиболее эффективное средство решения поставленной проблемы. Иными словами, осуществление проекта требует на завершающем этапе </w:t>
      </w:r>
      <w:r w:rsidRPr="000307E3">
        <w:rPr>
          <w:rFonts w:cstheme="minorHAnsi"/>
          <w:b/>
          <w:bCs/>
          <w:sz w:val="24"/>
          <w:szCs w:val="24"/>
        </w:rPr>
        <w:t>презентации продукта</w:t>
      </w:r>
      <w:r w:rsidRPr="000307E3">
        <w:rPr>
          <w:rFonts w:cstheme="minorHAnsi"/>
          <w:sz w:val="24"/>
          <w:szCs w:val="24"/>
        </w:rPr>
        <w:t xml:space="preserve"> и защиты самого проекта. </w:t>
      </w:r>
    </w:p>
    <w:p w:rsidR="008431C7" w:rsidRPr="000307E3" w:rsidRDefault="008431C7" w:rsidP="000307E3">
      <w:pPr>
        <w:rPr>
          <w:rFonts w:cstheme="minorHAnsi"/>
          <w:sz w:val="24"/>
          <w:szCs w:val="24"/>
        </w:rPr>
      </w:pPr>
      <w:r w:rsidRPr="000307E3">
        <w:rPr>
          <w:rFonts w:cstheme="minorHAnsi"/>
          <w:sz w:val="24"/>
          <w:szCs w:val="24"/>
        </w:rPr>
        <w:t xml:space="preserve">Таким образом, проект - это "пять П": проблема - проектирование (планирование) - поиск информации - продукт - презентация. Шестое "П" проекта - это его </w:t>
      </w:r>
      <w:r w:rsidRPr="000307E3">
        <w:rPr>
          <w:rFonts w:cstheme="minorHAnsi"/>
          <w:b/>
          <w:bCs/>
          <w:sz w:val="24"/>
          <w:szCs w:val="24"/>
        </w:rPr>
        <w:t>портфолио</w:t>
      </w:r>
      <w:r w:rsidRPr="000307E3">
        <w:rPr>
          <w:rFonts w:cstheme="minorHAnsi"/>
          <w:sz w:val="24"/>
          <w:szCs w:val="24"/>
        </w:rPr>
        <w:t>, т.е. папка, в которой собраны все рабочие материалы, в том числе черновики, дневные планы, отчёты и др</w:t>
      </w:r>
    </w:p>
    <w:p w:rsidR="0063424E" w:rsidRPr="000307E3" w:rsidRDefault="0063424E" w:rsidP="000307E3">
      <w:pPr>
        <w:rPr>
          <w:rFonts w:cstheme="minorHAnsi"/>
          <w:sz w:val="24"/>
          <w:szCs w:val="24"/>
        </w:rPr>
      </w:pPr>
      <w:r w:rsidRPr="000307E3">
        <w:rPr>
          <w:rFonts w:cstheme="minorHAnsi"/>
          <w:sz w:val="24"/>
          <w:szCs w:val="24"/>
        </w:rPr>
        <w:t>11 слайд</w:t>
      </w:r>
    </w:p>
    <w:p w:rsidR="00AC37BA" w:rsidRPr="000307E3" w:rsidRDefault="00AC37BA" w:rsidP="000307E3">
      <w:pPr>
        <w:rPr>
          <w:rFonts w:cstheme="minorHAnsi"/>
          <w:sz w:val="24"/>
          <w:szCs w:val="24"/>
        </w:rPr>
      </w:pPr>
      <w:r w:rsidRPr="000307E3">
        <w:rPr>
          <w:rFonts w:cstheme="minorHAnsi"/>
          <w:sz w:val="24"/>
          <w:szCs w:val="24"/>
        </w:rPr>
        <w:t>Темы проектной деятельности необходимо четко продумывать. Предметный материал необходимо выстраивать в соответствующей логической последовательности, учебно-познавательную деятельность младших школьников проектировать так, чтобы она отражала логику научно-познавательной деятельности.</w:t>
      </w:r>
    </w:p>
    <w:p w:rsidR="0063424E" w:rsidRPr="000307E3" w:rsidRDefault="0063424E" w:rsidP="000307E3">
      <w:pPr>
        <w:rPr>
          <w:rFonts w:cstheme="minorHAnsi"/>
          <w:sz w:val="24"/>
          <w:szCs w:val="24"/>
        </w:rPr>
      </w:pPr>
      <w:r w:rsidRPr="000307E3">
        <w:rPr>
          <w:rFonts w:cstheme="minorHAnsi"/>
          <w:b/>
          <w:bCs/>
          <w:i/>
          <w:iCs/>
          <w:sz w:val="24"/>
          <w:szCs w:val="24"/>
        </w:rPr>
        <w:t>Правила выбора темы проекта</w:t>
      </w:r>
    </w:p>
    <w:p w:rsidR="0063424E" w:rsidRPr="000307E3" w:rsidRDefault="0063424E" w:rsidP="000307E3">
      <w:pPr>
        <w:rPr>
          <w:rFonts w:cstheme="minorHAnsi"/>
          <w:sz w:val="24"/>
          <w:szCs w:val="24"/>
        </w:rPr>
      </w:pPr>
      <w:r w:rsidRPr="000307E3">
        <w:rPr>
          <w:rFonts w:cstheme="minorHAnsi"/>
          <w:sz w:val="24"/>
          <w:szCs w:val="24"/>
        </w:rPr>
        <w:lastRenderedPageBreak/>
        <w:t> Правило 1. Тема должна быть интересна ребенку. Исследовательская работа эффективна только на добровольной основе. Тема, навязанная ученику, какой бы важной она ни казалась взрослым, не даст должного эффекта.</w:t>
      </w:r>
    </w:p>
    <w:p w:rsidR="0063424E" w:rsidRPr="000307E3" w:rsidRDefault="0063424E" w:rsidP="000307E3">
      <w:pPr>
        <w:rPr>
          <w:rFonts w:cstheme="minorHAnsi"/>
          <w:sz w:val="24"/>
          <w:szCs w:val="24"/>
        </w:rPr>
      </w:pPr>
      <w:r w:rsidRPr="000307E3">
        <w:rPr>
          <w:rFonts w:cstheme="minorHAnsi"/>
          <w:sz w:val="24"/>
          <w:szCs w:val="24"/>
        </w:rPr>
        <w:t> Правило 2. Тема должна быть выполнима, решение ее должно быть полезно участникам исследования. Натолкнуть ребенка на ту идею, в которой он максимально реализуется как исследователь, раскроет лучшие стороны своего интеллекта, получит новые полезные знания, умения и навыки, – сложная, но необходимая задача для работы учителя. Надо подвести ребенка к такой проблеме, выбор которой он считал бы своим решением.</w:t>
      </w:r>
    </w:p>
    <w:p w:rsidR="0063424E" w:rsidRPr="000307E3" w:rsidRDefault="0063424E" w:rsidP="000307E3">
      <w:pPr>
        <w:rPr>
          <w:rFonts w:cstheme="minorHAnsi"/>
          <w:sz w:val="24"/>
          <w:szCs w:val="24"/>
        </w:rPr>
      </w:pPr>
      <w:r w:rsidRPr="000307E3">
        <w:rPr>
          <w:rFonts w:cstheme="minorHAnsi"/>
          <w:sz w:val="24"/>
          <w:szCs w:val="24"/>
        </w:rPr>
        <w:t> Правило 3. Учитывая интересы детей, старайтесь держаться ближе к той сфере, в которой сами лучше всего разбираетесь, в которой чувствуете себя сильным. Увлечь другого может лишь тот, кто увлечен сам.</w:t>
      </w:r>
    </w:p>
    <w:p w:rsidR="0063424E" w:rsidRPr="000307E3" w:rsidRDefault="0063424E" w:rsidP="000307E3">
      <w:pPr>
        <w:rPr>
          <w:rFonts w:cstheme="minorHAnsi"/>
          <w:sz w:val="24"/>
          <w:szCs w:val="24"/>
        </w:rPr>
      </w:pPr>
      <w:r w:rsidRPr="000307E3">
        <w:rPr>
          <w:rFonts w:cstheme="minorHAnsi"/>
          <w:sz w:val="24"/>
          <w:szCs w:val="24"/>
        </w:rPr>
        <w:t> Правило 4. Тема должна быть оригинальной, с элементами неожиданности, необычности. Оригинальность следует понимать, как способность нестандартно смотреть на традиционные предметы и явления.</w:t>
      </w:r>
    </w:p>
    <w:p w:rsidR="0063424E" w:rsidRPr="000307E3" w:rsidRDefault="0063424E" w:rsidP="000307E3">
      <w:pPr>
        <w:rPr>
          <w:rFonts w:cstheme="minorHAnsi"/>
          <w:sz w:val="24"/>
          <w:szCs w:val="24"/>
        </w:rPr>
      </w:pPr>
      <w:r w:rsidRPr="000307E3">
        <w:rPr>
          <w:rFonts w:cstheme="minorHAnsi"/>
          <w:sz w:val="24"/>
          <w:szCs w:val="24"/>
        </w:rPr>
        <w:t>12 слайд</w:t>
      </w:r>
    </w:p>
    <w:p w:rsidR="0063424E" w:rsidRPr="000307E3" w:rsidRDefault="0063424E" w:rsidP="000307E3">
      <w:pPr>
        <w:rPr>
          <w:rFonts w:cstheme="minorHAnsi"/>
          <w:sz w:val="24"/>
          <w:szCs w:val="24"/>
        </w:rPr>
      </w:pPr>
      <w:r w:rsidRPr="000307E3">
        <w:rPr>
          <w:rFonts w:cstheme="minorHAnsi"/>
          <w:sz w:val="24"/>
          <w:szCs w:val="24"/>
        </w:rPr>
        <w:t> Правило 5. Тема должна быть такой, чтобы работа могла быть выполнена относительно быстро. Способность долго концентрировать собственное внимание на одном объекте, т. е. долговременно, целеустремленно работать в одном направлении, у младшего школьника ограничена.</w:t>
      </w:r>
    </w:p>
    <w:p w:rsidR="0063424E" w:rsidRPr="000307E3" w:rsidRDefault="0063424E" w:rsidP="000307E3">
      <w:pPr>
        <w:rPr>
          <w:rFonts w:cstheme="minorHAnsi"/>
          <w:sz w:val="24"/>
          <w:szCs w:val="24"/>
        </w:rPr>
      </w:pPr>
      <w:r w:rsidRPr="000307E3">
        <w:rPr>
          <w:rFonts w:cstheme="minorHAnsi"/>
          <w:sz w:val="24"/>
          <w:szCs w:val="24"/>
        </w:rPr>
        <w:t> Длительность выполнения учебного проекта или исследования в 1-2 классе целесообразно ограничить 1-2 неделями. Важно, чтобы проекты не были долгосрочными, так как сложно длительное время удержать интерес к проекту. В 3- 4 классе их продолжительность можно увеличить от 1 до 2 месяцев.</w:t>
      </w:r>
    </w:p>
    <w:p w:rsidR="0063424E" w:rsidRPr="000307E3" w:rsidRDefault="0063424E" w:rsidP="000307E3">
      <w:pPr>
        <w:rPr>
          <w:rFonts w:cstheme="minorHAnsi"/>
          <w:sz w:val="24"/>
          <w:szCs w:val="24"/>
        </w:rPr>
      </w:pPr>
      <w:r w:rsidRPr="000307E3">
        <w:rPr>
          <w:rFonts w:cstheme="minorHAnsi"/>
          <w:sz w:val="24"/>
          <w:szCs w:val="24"/>
        </w:rPr>
        <w:t> Правило 6. Тема должна быть доступной. Она должна соответствовать возрастным особенностям детей. Это касается не только выбора темы исследования, но и формулировки и отбора материала для ее решения. Одна и та же проблема может решаться разными возрастными группами на различных этапах обучения.</w:t>
      </w:r>
    </w:p>
    <w:p w:rsidR="0063424E" w:rsidRPr="000307E3" w:rsidRDefault="0063424E" w:rsidP="000307E3">
      <w:pPr>
        <w:rPr>
          <w:rFonts w:cstheme="minorHAnsi"/>
          <w:sz w:val="24"/>
          <w:szCs w:val="24"/>
        </w:rPr>
      </w:pPr>
      <w:r w:rsidRPr="000307E3">
        <w:rPr>
          <w:rFonts w:cstheme="minorHAnsi"/>
          <w:sz w:val="24"/>
          <w:szCs w:val="24"/>
        </w:rPr>
        <w:t> Правило 7. Сочетание желаний и возможностей. Выбирая тему, педагог должен учесть наличие требуемых средств и материалов – исследовательской базы. Ее отсутствие, невозможность собрать необходимые данные обычно приводят к поверхностному решению, порождают "пустословие". Это мешает развитию критического мышления, основанного на доказательном исследовании и надежных знаниях.</w:t>
      </w:r>
    </w:p>
    <w:p w:rsidR="0063424E" w:rsidRPr="000307E3" w:rsidRDefault="0063424E" w:rsidP="000307E3">
      <w:pPr>
        <w:rPr>
          <w:rFonts w:cstheme="minorHAnsi"/>
          <w:sz w:val="24"/>
          <w:szCs w:val="24"/>
        </w:rPr>
      </w:pPr>
      <w:r w:rsidRPr="000307E3">
        <w:rPr>
          <w:rFonts w:cstheme="minorHAnsi"/>
          <w:sz w:val="24"/>
          <w:szCs w:val="24"/>
        </w:rPr>
        <w:t> Правило 8. С выбором темы не стоит затягивать. Большинство учащихся начальной школы не имеют постоянных пристрастий, их интересы ситуативны. Поэтому, выбирая тему, действовать следует быстро, пока интерес не угас.</w:t>
      </w:r>
    </w:p>
    <w:p w:rsidR="0063424E" w:rsidRPr="000307E3" w:rsidRDefault="00C315F6" w:rsidP="000307E3">
      <w:pPr>
        <w:rPr>
          <w:rFonts w:cstheme="minorHAnsi"/>
          <w:sz w:val="24"/>
          <w:szCs w:val="24"/>
        </w:rPr>
      </w:pPr>
      <w:r w:rsidRPr="000307E3">
        <w:rPr>
          <w:rFonts w:cstheme="minorHAnsi"/>
          <w:sz w:val="24"/>
          <w:szCs w:val="24"/>
        </w:rPr>
        <w:t>13 слайд</w:t>
      </w:r>
    </w:p>
    <w:p w:rsidR="00C315F6" w:rsidRPr="000307E3" w:rsidRDefault="00C315F6" w:rsidP="000307E3">
      <w:pPr>
        <w:rPr>
          <w:rFonts w:cstheme="minorHAnsi"/>
          <w:sz w:val="24"/>
          <w:szCs w:val="24"/>
        </w:rPr>
      </w:pPr>
      <w:r w:rsidRPr="000307E3">
        <w:rPr>
          <w:rFonts w:cstheme="minorHAnsi"/>
          <w:sz w:val="24"/>
          <w:szCs w:val="24"/>
        </w:rPr>
        <w:lastRenderedPageBreak/>
        <w:t>      В проектной деятельности младших школьников выделяются следующие этапы, соответствующие структуре учебной деятельности:</w:t>
      </w:r>
    </w:p>
    <w:p w:rsidR="00C315F6" w:rsidRPr="000307E3" w:rsidRDefault="00C315F6" w:rsidP="000307E3">
      <w:pPr>
        <w:rPr>
          <w:rFonts w:cstheme="minorHAnsi"/>
          <w:sz w:val="24"/>
          <w:szCs w:val="24"/>
        </w:rPr>
      </w:pPr>
      <w:r w:rsidRPr="000307E3">
        <w:rPr>
          <w:rFonts w:cstheme="minorHAnsi"/>
          <w:sz w:val="24"/>
          <w:szCs w:val="24"/>
        </w:rPr>
        <w:t>1 этап. Погружение в проект.</w:t>
      </w:r>
    </w:p>
    <w:p w:rsidR="00C315F6" w:rsidRPr="000307E3" w:rsidRDefault="00C315F6" w:rsidP="000307E3">
      <w:pPr>
        <w:rPr>
          <w:rFonts w:cstheme="minorHAnsi"/>
          <w:sz w:val="24"/>
          <w:szCs w:val="24"/>
        </w:rPr>
      </w:pPr>
      <w:r w:rsidRPr="000307E3">
        <w:rPr>
          <w:rFonts w:cstheme="minorHAnsi"/>
          <w:sz w:val="24"/>
          <w:szCs w:val="24"/>
        </w:rPr>
        <w:t xml:space="preserve">На данном этапе выбираются и формулируются проблемы, которые будут разрешены в ходе проектной деятельности учащимися, выдвигаются гипотезы, требующие доказательства или опровержения. При этом необходимо учитывать интересы школьников, показать практическое применение знаний, полученных в ходе выполнения проекта. </w:t>
      </w:r>
    </w:p>
    <w:p w:rsidR="00C315F6" w:rsidRPr="000307E3" w:rsidRDefault="00C315F6" w:rsidP="000307E3">
      <w:pPr>
        <w:rPr>
          <w:rFonts w:cstheme="minorHAnsi"/>
          <w:sz w:val="24"/>
          <w:szCs w:val="24"/>
        </w:rPr>
      </w:pPr>
      <w:r w:rsidRPr="000307E3">
        <w:rPr>
          <w:rFonts w:cstheme="minorHAnsi"/>
          <w:sz w:val="24"/>
          <w:szCs w:val="24"/>
        </w:rPr>
        <w:t>2 этап. Организационный.</w:t>
      </w:r>
    </w:p>
    <w:p w:rsidR="00C315F6" w:rsidRPr="000307E3" w:rsidRDefault="00C315F6" w:rsidP="000307E3">
      <w:pPr>
        <w:rPr>
          <w:rFonts w:cstheme="minorHAnsi"/>
          <w:sz w:val="24"/>
          <w:szCs w:val="24"/>
        </w:rPr>
      </w:pPr>
      <w:r w:rsidRPr="000307E3">
        <w:rPr>
          <w:rFonts w:cstheme="minorHAnsi"/>
          <w:sz w:val="24"/>
          <w:szCs w:val="24"/>
        </w:rPr>
        <w:t> На данном этапе выбираются и организуются группы участников проекта, определяются направления работы, формулируются задачи для каждой группы, указываются способы источников информации по каждому направлению. Данный этап может заканчиваться презентацией, представлением участников проекта. Каждая группа выступает перед классом с рассказом о составе группы, распределении ролей, о тех задачах, которые им предстоит решить и о возможных путях решения данных задач.</w:t>
      </w:r>
    </w:p>
    <w:p w:rsidR="00C315F6" w:rsidRPr="000307E3" w:rsidRDefault="00C315F6" w:rsidP="000307E3">
      <w:pPr>
        <w:rPr>
          <w:rFonts w:cstheme="minorHAnsi"/>
          <w:sz w:val="24"/>
          <w:szCs w:val="24"/>
        </w:rPr>
      </w:pPr>
      <w:r w:rsidRPr="000307E3">
        <w:rPr>
          <w:rFonts w:cstheme="minorHAnsi"/>
          <w:sz w:val="24"/>
          <w:szCs w:val="24"/>
        </w:rPr>
        <w:t>14 слайд</w:t>
      </w:r>
    </w:p>
    <w:p w:rsidR="00C315F6" w:rsidRPr="000307E3" w:rsidRDefault="00C315F6" w:rsidP="000307E3">
      <w:pPr>
        <w:rPr>
          <w:rFonts w:cstheme="minorHAnsi"/>
          <w:sz w:val="24"/>
          <w:szCs w:val="24"/>
        </w:rPr>
      </w:pPr>
      <w:r w:rsidRPr="000307E3">
        <w:rPr>
          <w:rFonts w:cstheme="minorHAnsi"/>
          <w:sz w:val="24"/>
          <w:szCs w:val="24"/>
        </w:rPr>
        <w:t>3 этап. Осуществление деятельности.</w:t>
      </w:r>
    </w:p>
    <w:p w:rsidR="00C315F6" w:rsidRPr="000307E3" w:rsidRDefault="00C315F6" w:rsidP="000307E3">
      <w:pPr>
        <w:rPr>
          <w:rFonts w:cstheme="minorHAnsi"/>
          <w:sz w:val="24"/>
          <w:szCs w:val="24"/>
        </w:rPr>
      </w:pPr>
      <w:r w:rsidRPr="000307E3">
        <w:rPr>
          <w:rFonts w:cstheme="minorHAnsi"/>
          <w:sz w:val="24"/>
          <w:szCs w:val="24"/>
        </w:rPr>
        <w:t> Поиск необходимой информации, сбор данных, изучение теоретических положений, необходимых для решения поставленных задач. Примером деятельности учащихся на этом этапе может быть: изучение соответствующей литературы, проведение опроса, анкетирования по изучаемой проблеме и т.д.</w:t>
      </w:r>
    </w:p>
    <w:p w:rsidR="00C315F6" w:rsidRPr="000307E3" w:rsidRDefault="00C315F6" w:rsidP="000307E3">
      <w:pPr>
        <w:rPr>
          <w:rFonts w:cstheme="minorHAnsi"/>
          <w:sz w:val="24"/>
          <w:szCs w:val="24"/>
        </w:rPr>
      </w:pPr>
      <w:r w:rsidRPr="000307E3">
        <w:rPr>
          <w:rFonts w:cstheme="minorHAnsi"/>
          <w:sz w:val="24"/>
          <w:szCs w:val="24"/>
        </w:rPr>
        <w:t> 4 этап. Обработка и оформление результатов проекта (презентация).</w:t>
      </w:r>
    </w:p>
    <w:p w:rsidR="00C315F6" w:rsidRPr="000307E3" w:rsidRDefault="00C315F6" w:rsidP="000307E3">
      <w:pPr>
        <w:rPr>
          <w:rFonts w:cstheme="minorHAnsi"/>
          <w:sz w:val="24"/>
          <w:szCs w:val="24"/>
        </w:rPr>
      </w:pPr>
      <w:r w:rsidRPr="000307E3">
        <w:rPr>
          <w:rFonts w:cstheme="minorHAnsi"/>
          <w:sz w:val="24"/>
          <w:szCs w:val="24"/>
        </w:rPr>
        <w:t>На этом этапе определяются способы обработки полученных данных. Ребята представляют свои творческие проекты, демонстрируя понимание проблемы, цели и задач этой работы, умение планировать и осуществлять свою деятельность, а также найденный способ решения проблемы. Результаты представляются в виде творческой работы.</w:t>
      </w:r>
    </w:p>
    <w:p w:rsidR="00C315F6" w:rsidRPr="000307E3" w:rsidRDefault="00C315F6" w:rsidP="000307E3">
      <w:pPr>
        <w:rPr>
          <w:rFonts w:cstheme="minorHAnsi"/>
          <w:sz w:val="24"/>
          <w:szCs w:val="24"/>
        </w:rPr>
      </w:pPr>
      <w:r w:rsidRPr="000307E3">
        <w:rPr>
          <w:rFonts w:cstheme="minorHAnsi"/>
          <w:sz w:val="24"/>
          <w:szCs w:val="24"/>
        </w:rPr>
        <w:t> 5 этап. Обсуждение полученных результатов (рефлексия).</w:t>
      </w:r>
    </w:p>
    <w:p w:rsidR="00C315F6" w:rsidRPr="000307E3" w:rsidRDefault="00C315F6" w:rsidP="000307E3">
      <w:pPr>
        <w:rPr>
          <w:rFonts w:cstheme="minorHAnsi"/>
          <w:sz w:val="24"/>
          <w:szCs w:val="24"/>
        </w:rPr>
      </w:pPr>
      <w:r w:rsidRPr="000307E3">
        <w:rPr>
          <w:rFonts w:cstheme="minorHAnsi"/>
          <w:sz w:val="24"/>
          <w:szCs w:val="24"/>
        </w:rPr>
        <w:t>Оформленные результаты представляются остальным участникам проекта в виде доклада, дискуссии, ролевой игры, через научную конференцию и т.д. Участники обсуждают и анализируют полученную информацию, делятся мнениями, задают докладчику вопросы. Проверяются выдвинутые гипотезы, обсуждаются возможные пути применения полученных результатов проектной деятельности на практике. Рефлексия, самооценка проделанной работы.</w:t>
      </w:r>
    </w:p>
    <w:p w:rsidR="00C315F6" w:rsidRPr="000307E3" w:rsidRDefault="00C315F6" w:rsidP="000307E3">
      <w:pPr>
        <w:rPr>
          <w:rFonts w:cstheme="minorHAnsi"/>
          <w:sz w:val="24"/>
          <w:szCs w:val="24"/>
        </w:rPr>
      </w:pPr>
      <w:r w:rsidRPr="000307E3">
        <w:rPr>
          <w:rFonts w:cstheme="minorHAnsi"/>
          <w:sz w:val="24"/>
          <w:szCs w:val="24"/>
        </w:rPr>
        <w:t>15 слайд</w:t>
      </w:r>
    </w:p>
    <w:p w:rsidR="00C315F6" w:rsidRPr="000307E3" w:rsidRDefault="00C315F6" w:rsidP="000307E3">
      <w:pPr>
        <w:rPr>
          <w:rFonts w:cstheme="minorHAnsi"/>
          <w:b/>
          <w:bCs/>
          <w:sz w:val="24"/>
          <w:szCs w:val="24"/>
        </w:rPr>
      </w:pPr>
      <w:r w:rsidRPr="000307E3">
        <w:rPr>
          <w:rFonts w:cstheme="minorHAnsi"/>
          <w:b/>
          <w:bCs/>
          <w:sz w:val="24"/>
          <w:szCs w:val="24"/>
        </w:rPr>
        <w:lastRenderedPageBreak/>
        <w:t>Требования к содержанию проекта</w:t>
      </w:r>
    </w:p>
    <w:p w:rsidR="00C315F6" w:rsidRPr="000307E3" w:rsidRDefault="00C315F6" w:rsidP="000307E3">
      <w:pPr>
        <w:rPr>
          <w:rFonts w:cstheme="minorHAnsi"/>
          <w:sz w:val="24"/>
          <w:szCs w:val="24"/>
        </w:rPr>
      </w:pPr>
      <w:r w:rsidRPr="000307E3">
        <w:rPr>
          <w:rFonts w:cstheme="minorHAnsi"/>
          <w:sz w:val="24"/>
          <w:szCs w:val="24"/>
        </w:rPr>
        <w:t xml:space="preserve">Проект может состоять из двух или трех основных частей: </w:t>
      </w:r>
      <w:r w:rsidRPr="000307E3">
        <w:rPr>
          <w:rFonts w:cstheme="minorHAnsi"/>
          <w:sz w:val="24"/>
          <w:szCs w:val="24"/>
        </w:rPr>
        <w:br/>
        <w:t xml:space="preserve">1) теоретическая часть (обзор литературы); </w:t>
      </w:r>
      <w:r w:rsidRPr="000307E3">
        <w:rPr>
          <w:rFonts w:cstheme="minorHAnsi"/>
          <w:sz w:val="24"/>
          <w:szCs w:val="24"/>
        </w:rPr>
        <w:br/>
        <w:t xml:space="preserve">2) практическая часть (результаты наблюдений, опыта, эксперимента и др.); </w:t>
      </w:r>
      <w:r w:rsidRPr="000307E3">
        <w:rPr>
          <w:rFonts w:cstheme="minorHAnsi"/>
          <w:sz w:val="24"/>
          <w:szCs w:val="24"/>
        </w:rPr>
        <w:br/>
        <w:t>3) проектная часть.</w:t>
      </w:r>
      <w:r w:rsidRPr="000307E3">
        <w:rPr>
          <w:rFonts w:cstheme="minorHAnsi"/>
          <w:sz w:val="24"/>
          <w:szCs w:val="24"/>
        </w:rPr>
        <w:br/>
        <w:t>Обязательными являются обзор литературы по проблеме и собственно проектная часть. Теоретическая и практическая части проекта представляют завершенную учебно-исследовательскую работу, на основании результатов которой автор(ы) предлагают то или иное решение выявленной проблемы (проектная часть).</w:t>
      </w:r>
    </w:p>
    <w:p w:rsidR="00C315F6" w:rsidRPr="000307E3" w:rsidRDefault="00C315F6" w:rsidP="000307E3">
      <w:pPr>
        <w:rPr>
          <w:rFonts w:cstheme="minorHAnsi"/>
          <w:sz w:val="24"/>
          <w:szCs w:val="24"/>
        </w:rPr>
      </w:pPr>
      <w:r w:rsidRPr="000307E3">
        <w:rPr>
          <w:rFonts w:cstheme="minorHAnsi"/>
          <w:sz w:val="24"/>
          <w:szCs w:val="24"/>
        </w:rPr>
        <w:t>16 слайд</w:t>
      </w:r>
    </w:p>
    <w:p w:rsidR="00C315F6" w:rsidRPr="000307E3" w:rsidRDefault="00C315F6" w:rsidP="000307E3">
      <w:pPr>
        <w:rPr>
          <w:rFonts w:cstheme="minorHAnsi"/>
          <w:b/>
          <w:bCs/>
          <w:sz w:val="24"/>
          <w:szCs w:val="24"/>
        </w:rPr>
      </w:pPr>
      <w:r w:rsidRPr="000307E3">
        <w:rPr>
          <w:rFonts w:cstheme="minorHAnsi"/>
          <w:b/>
          <w:bCs/>
          <w:sz w:val="24"/>
          <w:szCs w:val="24"/>
        </w:rPr>
        <w:t>Оформление проекта</w:t>
      </w:r>
    </w:p>
    <w:p w:rsidR="00D9708B" w:rsidRPr="00D9708B" w:rsidRDefault="00D9708B" w:rsidP="000307E3">
      <w:pPr>
        <w:rPr>
          <w:rFonts w:cstheme="minorHAnsi"/>
          <w:sz w:val="24"/>
          <w:szCs w:val="24"/>
        </w:rPr>
      </w:pPr>
      <w:r w:rsidRPr="00D9708B">
        <w:rPr>
          <w:rFonts w:cstheme="minorHAnsi"/>
          <w:sz w:val="24"/>
          <w:szCs w:val="24"/>
        </w:rPr>
        <w:t>Оформить проект можно по-разному, в некоторых школах есть определенные требования к оформлению. В первом классе, обычно не бывает определенных требований, и оформить можно на одном листе в виде фотографий, так как большинство детей еще не могут прочитать, а тем более написать текст пояснений к этим фото, а рассказать может. Чем старше класс, тем выше требования к оформлению.</w:t>
      </w:r>
    </w:p>
    <w:p w:rsidR="00D9708B" w:rsidRPr="00D9708B" w:rsidRDefault="00D9708B" w:rsidP="000307E3">
      <w:pPr>
        <w:rPr>
          <w:rFonts w:cstheme="minorHAnsi"/>
          <w:sz w:val="24"/>
          <w:szCs w:val="24"/>
        </w:rPr>
      </w:pPr>
      <w:r w:rsidRPr="00D9708B">
        <w:rPr>
          <w:rFonts w:cstheme="minorHAnsi"/>
          <w:sz w:val="24"/>
          <w:szCs w:val="24"/>
        </w:rPr>
        <w:t xml:space="preserve">Обычное, стандартное оформление </w:t>
      </w:r>
      <w:r w:rsidRPr="000307E3">
        <w:rPr>
          <w:rFonts w:cstheme="minorHAnsi"/>
          <w:sz w:val="24"/>
          <w:szCs w:val="24"/>
        </w:rPr>
        <w:t xml:space="preserve"> </w:t>
      </w:r>
      <w:r w:rsidRPr="00D9708B">
        <w:rPr>
          <w:rFonts w:cstheme="minorHAnsi"/>
          <w:sz w:val="24"/>
          <w:szCs w:val="24"/>
        </w:rPr>
        <w:t xml:space="preserve"> выглядит следующим образом:</w:t>
      </w:r>
    </w:p>
    <w:p w:rsidR="00C315F6" w:rsidRPr="000307E3" w:rsidRDefault="00C315F6" w:rsidP="000307E3">
      <w:pPr>
        <w:rPr>
          <w:rFonts w:cstheme="minorHAnsi"/>
          <w:sz w:val="24"/>
          <w:szCs w:val="24"/>
        </w:rPr>
      </w:pPr>
      <w:r w:rsidRPr="000307E3">
        <w:rPr>
          <w:rFonts w:cstheme="minorHAnsi"/>
          <w:sz w:val="24"/>
          <w:szCs w:val="24"/>
        </w:rPr>
        <w:t>Проект оформляется на листах форматом А4, в отпечатанном виде, не более 15 страниц. Таблицы, схемы, рисунки включаются в текст проекта или выносятся в приложения.</w:t>
      </w:r>
    </w:p>
    <w:p w:rsidR="00C315F6" w:rsidRPr="000307E3" w:rsidRDefault="00C315F6" w:rsidP="000307E3">
      <w:pPr>
        <w:rPr>
          <w:rFonts w:cstheme="minorHAnsi"/>
          <w:sz w:val="24"/>
          <w:szCs w:val="24"/>
        </w:rPr>
      </w:pPr>
      <w:r w:rsidRPr="000307E3">
        <w:rPr>
          <w:rFonts w:cstheme="minorHAnsi"/>
          <w:sz w:val="24"/>
          <w:szCs w:val="24"/>
        </w:rPr>
        <w:t>1. Первая страница.</w:t>
      </w:r>
      <w:r w:rsidRPr="000307E3">
        <w:rPr>
          <w:rFonts w:cstheme="minorHAnsi"/>
          <w:sz w:val="24"/>
          <w:szCs w:val="24"/>
        </w:rPr>
        <w:br/>
        <w:t>а) название проекта;</w:t>
      </w:r>
      <w:r w:rsidRPr="000307E3">
        <w:rPr>
          <w:rFonts w:cstheme="minorHAnsi"/>
          <w:sz w:val="24"/>
          <w:szCs w:val="24"/>
        </w:rPr>
        <w:br/>
        <w:t>б) имя и фамилия автора(ов);</w:t>
      </w:r>
      <w:r w:rsidRPr="000307E3">
        <w:rPr>
          <w:rFonts w:cstheme="minorHAnsi"/>
          <w:sz w:val="24"/>
          <w:szCs w:val="24"/>
        </w:rPr>
        <w:br/>
        <w:t>в) имя, отчество и фамилия, ученая степень и звание (если есть), место работы руководителя проекта;</w:t>
      </w:r>
      <w:r w:rsidRPr="000307E3">
        <w:rPr>
          <w:rFonts w:cstheme="minorHAnsi"/>
          <w:sz w:val="24"/>
          <w:szCs w:val="24"/>
        </w:rPr>
        <w:br/>
        <w:t>г) место основной учебы автора(ов): город, ОУ, класс;</w:t>
      </w:r>
      <w:r w:rsidRPr="000307E3">
        <w:rPr>
          <w:rFonts w:cstheme="minorHAnsi"/>
          <w:sz w:val="24"/>
          <w:szCs w:val="24"/>
        </w:rPr>
        <w:br/>
        <w:t>д) название образовательного учреждения, наименование детского творческого объединения, где был выполнен проект (с адресом и почтовым индексом). Если проект выполнен полностью самостоятельно, то указывается домашний адрес;</w:t>
      </w:r>
      <w:r w:rsidRPr="000307E3">
        <w:rPr>
          <w:rFonts w:cstheme="minorHAnsi"/>
          <w:sz w:val="24"/>
          <w:szCs w:val="24"/>
        </w:rPr>
        <w:br/>
        <w:t>е) год подготовки проекта.</w:t>
      </w:r>
    </w:p>
    <w:p w:rsidR="00C315F6" w:rsidRPr="000307E3" w:rsidRDefault="00C315F6" w:rsidP="000307E3">
      <w:pPr>
        <w:rPr>
          <w:rFonts w:cstheme="minorHAnsi"/>
          <w:sz w:val="24"/>
          <w:szCs w:val="24"/>
        </w:rPr>
      </w:pPr>
      <w:r w:rsidRPr="000307E3">
        <w:rPr>
          <w:rFonts w:cstheme="minorHAnsi"/>
          <w:sz w:val="24"/>
          <w:szCs w:val="24"/>
        </w:rPr>
        <w:t>2. Вторая страница – оглавление.</w:t>
      </w:r>
    </w:p>
    <w:p w:rsidR="00C315F6" w:rsidRPr="000307E3" w:rsidRDefault="00C315F6" w:rsidP="000307E3">
      <w:pPr>
        <w:rPr>
          <w:rFonts w:cstheme="minorHAnsi"/>
          <w:sz w:val="24"/>
          <w:szCs w:val="24"/>
        </w:rPr>
      </w:pPr>
      <w:r w:rsidRPr="000307E3">
        <w:rPr>
          <w:rFonts w:cstheme="minorHAnsi"/>
          <w:sz w:val="24"/>
          <w:szCs w:val="24"/>
        </w:rPr>
        <w:t>3. С третьей страницы – основное содержание проекта.</w:t>
      </w:r>
      <w:r w:rsidRPr="000307E3">
        <w:rPr>
          <w:rFonts w:cstheme="minorHAnsi"/>
          <w:sz w:val="24"/>
          <w:szCs w:val="24"/>
        </w:rPr>
        <w:br/>
        <w:t>а) обоснование актуальности проблемы;</w:t>
      </w:r>
      <w:r w:rsidRPr="000307E3">
        <w:rPr>
          <w:rFonts w:cstheme="minorHAnsi"/>
          <w:sz w:val="24"/>
          <w:szCs w:val="24"/>
        </w:rPr>
        <w:br/>
        <w:t>б) перечень выявленных проблем, анализ причин их появления;</w:t>
      </w:r>
      <w:r w:rsidRPr="000307E3">
        <w:rPr>
          <w:rFonts w:cstheme="minorHAnsi"/>
          <w:sz w:val="24"/>
          <w:szCs w:val="24"/>
        </w:rPr>
        <w:br/>
        <w:t>в) цель и задачи проекта с указанием его адресности (области применения);</w:t>
      </w:r>
      <w:r w:rsidRPr="000307E3">
        <w:rPr>
          <w:rFonts w:cstheme="minorHAnsi"/>
          <w:sz w:val="24"/>
          <w:szCs w:val="24"/>
        </w:rPr>
        <w:br/>
        <w:t>г) краткий литературный обзор (теоретическое обоснование проектной части);</w:t>
      </w:r>
      <w:r w:rsidRPr="000307E3">
        <w:rPr>
          <w:rFonts w:cstheme="minorHAnsi"/>
          <w:sz w:val="24"/>
          <w:szCs w:val="24"/>
        </w:rPr>
        <w:br/>
        <w:t>д) результаты практических опытно-экспериментальных исследований (если есть);</w:t>
      </w:r>
      <w:r w:rsidRPr="000307E3">
        <w:rPr>
          <w:rFonts w:cstheme="minorHAnsi"/>
          <w:sz w:val="24"/>
          <w:szCs w:val="24"/>
        </w:rPr>
        <w:br/>
        <w:t>е) содержание проекта (предлагаемые пути и способы решения проблемы);</w:t>
      </w:r>
      <w:r w:rsidRPr="000307E3">
        <w:rPr>
          <w:rFonts w:cstheme="minorHAnsi"/>
          <w:sz w:val="24"/>
          <w:szCs w:val="24"/>
        </w:rPr>
        <w:br/>
        <w:t>ж) предполагаемый результат в случае реализации проекта.</w:t>
      </w:r>
    </w:p>
    <w:p w:rsidR="00C315F6" w:rsidRPr="000307E3" w:rsidRDefault="00C315F6" w:rsidP="000307E3">
      <w:pPr>
        <w:rPr>
          <w:rFonts w:cstheme="minorHAnsi"/>
          <w:sz w:val="24"/>
          <w:szCs w:val="24"/>
        </w:rPr>
      </w:pPr>
      <w:r w:rsidRPr="000307E3">
        <w:rPr>
          <w:rFonts w:cstheme="minorHAnsi"/>
          <w:sz w:val="24"/>
          <w:szCs w:val="24"/>
        </w:rPr>
        <w:lastRenderedPageBreak/>
        <w:t>4. Последняя страница – список литературы (по правилам библиографического описания).</w:t>
      </w:r>
    </w:p>
    <w:p w:rsidR="00C315F6" w:rsidRPr="000307E3" w:rsidRDefault="00C315F6" w:rsidP="000307E3">
      <w:pPr>
        <w:pStyle w:val="a3"/>
        <w:numPr>
          <w:ilvl w:val="1"/>
          <w:numId w:val="1"/>
        </w:numPr>
        <w:spacing w:line="276" w:lineRule="auto"/>
        <w:rPr>
          <w:rFonts w:asciiTheme="minorHAnsi" w:hAnsiTheme="minorHAnsi" w:cstheme="minorHAnsi"/>
        </w:rPr>
      </w:pPr>
      <w:r w:rsidRPr="000307E3">
        <w:rPr>
          <w:rFonts w:asciiTheme="minorHAnsi" w:hAnsiTheme="minorHAnsi" w:cstheme="minorHAnsi"/>
        </w:rPr>
        <w:t>лайд</w:t>
      </w:r>
    </w:p>
    <w:p w:rsidR="00D9708B" w:rsidRPr="000307E3" w:rsidRDefault="00C315F6" w:rsidP="000307E3">
      <w:pPr>
        <w:rPr>
          <w:rFonts w:cstheme="minorHAnsi"/>
          <w:b/>
          <w:bCs/>
          <w:i/>
          <w:iCs/>
          <w:sz w:val="24"/>
          <w:szCs w:val="24"/>
        </w:rPr>
      </w:pPr>
      <w:r w:rsidRPr="000307E3">
        <w:rPr>
          <w:rFonts w:cstheme="minorHAnsi"/>
          <w:b/>
          <w:bCs/>
          <w:i/>
          <w:iCs/>
          <w:sz w:val="24"/>
          <w:szCs w:val="24"/>
        </w:rPr>
        <w:t xml:space="preserve">Отчет о выполнении проекта </w:t>
      </w:r>
    </w:p>
    <w:p w:rsidR="00D9708B" w:rsidRPr="000307E3" w:rsidRDefault="00D9708B" w:rsidP="000307E3">
      <w:pPr>
        <w:pStyle w:val="a3"/>
        <w:numPr>
          <w:ilvl w:val="0"/>
          <w:numId w:val="7"/>
        </w:numPr>
        <w:spacing w:line="276" w:lineRule="auto"/>
        <w:rPr>
          <w:rFonts w:asciiTheme="minorHAnsi" w:hAnsiTheme="minorHAnsi" w:cstheme="minorHAnsi"/>
          <w:b/>
          <w:bCs/>
          <w:i/>
          <w:iCs/>
        </w:rPr>
      </w:pPr>
      <w:r w:rsidRPr="000307E3">
        <w:rPr>
          <w:rFonts w:asciiTheme="minorHAnsi" w:hAnsiTheme="minorHAnsi" w:cstheme="minorHAnsi"/>
          <w:b/>
          <w:bCs/>
          <w:i/>
          <w:iCs/>
        </w:rPr>
        <w:t xml:space="preserve"> </w:t>
      </w:r>
      <w:r w:rsidR="00C315F6" w:rsidRPr="000307E3">
        <w:rPr>
          <w:rFonts w:asciiTheme="minorHAnsi" w:hAnsiTheme="minorHAnsi" w:cstheme="minorHAnsi"/>
        </w:rPr>
        <w:t>Фамилия, имя</w:t>
      </w:r>
      <w:r w:rsidRPr="000307E3">
        <w:rPr>
          <w:rFonts w:asciiTheme="minorHAnsi" w:hAnsiTheme="minorHAnsi" w:cstheme="minorHAnsi"/>
          <w:b/>
          <w:bCs/>
          <w:i/>
          <w:iCs/>
        </w:rPr>
        <w:t xml:space="preserve"> </w:t>
      </w:r>
    </w:p>
    <w:p w:rsidR="00C315F6" w:rsidRPr="000307E3" w:rsidRDefault="00C315F6" w:rsidP="000307E3">
      <w:pPr>
        <w:pStyle w:val="a3"/>
        <w:numPr>
          <w:ilvl w:val="0"/>
          <w:numId w:val="7"/>
        </w:numPr>
        <w:spacing w:line="276" w:lineRule="auto"/>
        <w:rPr>
          <w:rFonts w:asciiTheme="minorHAnsi" w:hAnsiTheme="minorHAnsi" w:cstheme="minorHAnsi"/>
          <w:b/>
          <w:bCs/>
          <w:i/>
          <w:iCs/>
        </w:rPr>
      </w:pPr>
      <w:r w:rsidRPr="000307E3">
        <w:rPr>
          <w:rFonts w:asciiTheme="minorHAnsi" w:hAnsiTheme="minorHAnsi" w:cstheme="minorHAnsi"/>
        </w:rPr>
        <w:t>Название проекта</w:t>
      </w:r>
    </w:p>
    <w:p w:rsidR="00C315F6" w:rsidRPr="000307E3" w:rsidRDefault="00C315F6" w:rsidP="000307E3">
      <w:pPr>
        <w:pStyle w:val="a3"/>
        <w:numPr>
          <w:ilvl w:val="0"/>
          <w:numId w:val="7"/>
        </w:numPr>
        <w:spacing w:line="276" w:lineRule="auto"/>
        <w:rPr>
          <w:rFonts w:asciiTheme="minorHAnsi" w:hAnsiTheme="minorHAnsi" w:cstheme="minorHAnsi"/>
        </w:rPr>
      </w:pPr>
      <w:r w:rsidRPr="000307E3">
        <w:rPr>
          <w:rFonts w:asciiTheme="minorHAnsi" w:hAnsiTheme="minorHAnsi" w:cstheme="minorHAnsi"/>
        </w:rPr>
        <w:t>Почему я начал работу над проектом?</w:t>
      </w:r>
    </w:p>
    <w:p w:rsidR="00D9708B" w:rsidRPr="000307E3" w:rsidRDefault="00C315F6" w:rsidP="000307E3">
      <w:pPr>
        <w:numPr>
          <w:ilvl w:val="0"/>
          <w:numId w:val="7"/>
        </w:numPr>
        <w:rPr>
          <w:rFonts w:cstheme="minorHAnsi"/>
          <w:sz w:val="24"/>
          <w:szCs w:val="24"/>
        </w:rPr>
      </w:pPr>
      <w:r w:rsidRPr="000307E3">
        <w:rPr>
          <w:rFonts w:cstheme="minorHAnsi"/>
          <w:sz w:val="24"/>
          <w:szCs w:val="24"/>
        </w:rPr>
        <w:t>Для чего я работал над проектом?</w:t>
      </w:r>
    </w:p>
    <w:p w:rsidR="00D9708B" w:rsidRPr="000307E3" w:rsidRDefault="00D9708B" w:rsidP="000307E3">
      <w:pPr>
        <w:numPr>
          <w:ilvl w:val="0"/>
          <w:numId w:val="7"/>
        </w:numPr>
        <w:rPr>
          <w:rFonts w:cstheme="minorHAnsi"/>
          <w:sz w:val="24"/>
          <w:szCs w:val="24"/>
        </w:rPr>
      </w:pPr>
      <w:r w:rsidRPr="000307E3">
        <w:rPr>
          <w:rFonts w:cstheme="minorHAnsi"/>
          <w:sz w:val="24"/>
          <w:szCs w:val="24"/>
        </w:rPr>
        <w:t xml:space="preserve"> </w:t>
      </w:r>
      <w:r w:rsidR="00C315F6" w:rsidRPr="000307E3">
        <w:rPr>
          <w:rFonts w:cstheme="minorHAnsi"/>
          <w:sz w:val="24"/>
          <w:szCs w:val="24"/>
        </w:rPr>
        <w:t>Какой продукт я хочу получить?</w:t>
      </w:r>
    </w:p>
    <w:p w:rsidR="00C315F6" w:rsidRPr="000307E3" w:rsidRDefault="00D9708B" w:rsidP="000307E3">
      <w:pPr>
        <w:ind w:left="720"/>
        <w:rPr>
          <w:rFonts w:cstheme="minorHAnsi"/>
          <w:sz w:val="24"/>
          <w:szCs w:val="24"/>
        </w:rPr>
      </w:pPr>
      <w:r w:rsidRPr="000307E3">
        <w:rPr>
          <w:rFonts w:cstheme="minorHAnsi"/>
          <w:sz w:val="24"/>
          <w:szCs w:val="24"/>
        </w:rPr>
        <w:t>18 слайд</w:t>
      </w:r>
    </w:p>
    <w:p w:rsidR="00C315F6" w:rsidRPr="000307E3" w:rsidRDefault="00C315F6" w:rsidP="000307E3">
      <w:pPr>
        <w:numPr>
          <w:ilvl w:val="0"/>
          <w:numId w:val="7"/>
        </w:numPr>
        <w:tabs>
          <w:tab w:val="num" w:pos="360"/>
        </w:tabs>
        <w:rPr>
          <w:rFonts w:cstheme="minorHAnsi"/>
          <w:sz w:val="24"/>
          <w:szCs w:val="24"/>
        </w:rPr>
      </w:pPr>
      <w:r w:rsidRPr="000307E3">
        <w:rPr>
          <w:rFonts w:cstheme="minorHAnsi"/>
          <w:sz w:val="24"/>
          <w:szCs w:val="24"/>
        </w:rPr>
        <w:t>Как я работал над проектом:</w:t>
      </w:r>
    </w:p>
    <w:p w:rsidR="00C315F6" w:rsidRPr="000307E3" w:rsidRDefault="00C315F6" w:rsidP="000307E3">
      <w:pPr>
        <w:rPr>
          <w:rFonts w:cstheme="minorHAnsi"/>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701"/>
        <w:gridCol w:w="1276"/>
        <w:gridCol w:w="1701"/>
        <w:gridCol w:w="1984"/>
        <w:gridCol w:w="2127"/>
      </w:tblGrid>
      <w:tr w:rsidR="00C315F6" w:rsidRPr="000307E3" w:rsidTr="00D9708B">
        <w:tc>
          <w:tcPr>
            <w:tcW w:w="817" w:type="dxa"/>
            <w:shd w:val="pct12" w:color="000000" w:fill="FFFFFF"/>
          </w:tcPr>
          <w:p w:rsidR="00C315F6" w:rsidRPr="000307E3" w:rsidRDefault="00C315F6" w:rsidP="000307E3">
            <w:pPr>
              <w:rPr>
                <w:rFonts w:cstheme="minorHAnsi"/>
                <w:sz w:val="24"/>
                <w:szCs w:val="24"/>
              </w:rPr>
            </w:pPr>
            <w:r w:rsidRPr="000307E3">
              <w:rPr>
                <w:rFonts w:cstheme="minorHAnsi"/>
                <w:sz w:val="24"/>
                <w:szCs w:val="24"/>
              </w:rPr>
              <w:t>Дата</w:t>
            </w:r>
          </w:p>
        </w:tc>
        <w:tc>
          <w:tcPr>
            <w:tcW w:w="1701" w:type="dxa"/>
            <w:shd w:val="pct12" w:color="000000" w:fill="FFFFFF"/>
          </w:tcPr>
          <w:p w:rsidR="00C315F6" w:rsidRPr="000307E3" w:rsidRDefault="00C315F6" w:rsidP="000307E3">
            <w:pPr>
              <w:rPr>
                <w:rFonts w:cstheme="minorHAnsi"/>
                <w:sz w:val="24"/>
                <w:szCs w:val="24"/>
              </w:rPr>
            </w:pPr>
            <w:r w:rsidRPr="000307E3">
              <w:rPr>
                <w:rFonts w:cstheme="minorHAnsi"/>
                <w:sz w:val="24"/>
                <w:szCs w:val="24"/>
              </w:rPr>
              <w:t>Что делал</w:t>
            </w:r>
          </w:p>
        </w:tc>
        <w:tc>
          <w:tcPr>
            <w:tcW w:w="1276" w:type="dxa"/>
            <w:shd w:val="pct12" w:color="000000" w:fill="FFFFFF"/>
          </w:tcPr>
          <w:p w:rsidR="00C315F6" w:rsidRPr="000307E3" w:rsidRDefault="00C315F6" w:rsidP="000307E3">
            <w:pPr>
              <w:rPr>
                <w:rFonts w:cstheme="minorHAnsi"/>
                <w:sz w:val="24"/>
                <w:szCs w:val="24"/>
              </w:rPr>
            </w:pPr>
            <w:r w:rsidRPr="000307E3">
              <w:rPr>
                <w:rFonts w:cstheme="minorHAnsi"/>
                <w:sz w:val="24"/>
                <w:szCs w:val="24"/>
              </w:rPr>
              <w:t>Затрачено</w:t>
            </w:r>
          </w:p>
          <w:p w:rsidR="00C315F6" w:rsidRPr="000307E3" w:rsidRDefault="00C315F6" w:rsidP="000307E3">
            <w:pPr>
              <w:rPr>
                <w:rFonts w:cstheme="minorHAnsi"/>
                <w:sz w:val="24"/>
                <w:szCs w:val="24"/>
              </w:rPr>
            </w:pPr>
            <w:r w:rsidRPr="000307E3">
              <w:rPr>
                <w:rFonts w:cstheme="minorHAnsi"/>
                <w:sz w:val="24"/>
                <w:szCs w:val="24"/>
              </w:rPr>
              <w:t xml:space="preserve">времени </w:t>
            </w:r>
          </w:p>
        </w:tc>
        <w:tc>
          <w:tcPr>
            <w:tcW w:w="1701" w:type="dxa"/>
            <w:shd w:val="pct12" w:color="000000" w:fill="FFFFFF"/>
          </w:tcPr>
          <w:p w:rsidR="00C315F6" w:rsidRPr="000307E3" w:rsidRDefault="00C315F6" w:rsidP="000307E3">
            <w:pPr>
              <w:rPr>
                <w:rFonts w:cstheme="minorHAnsi"/>
                <w:sz w:val="24"/>
                <w:szCs w:val="24"/>
              </w:rPr>
            </w:pPr>
            <w:r w:rsidRPr="000307E3">
              <w:rPr>
                <w:rFonts w:cstheme="minorHAnsi"/>
                <w:sz w:val="24"/>
                <w:szCs w:val="24"/>
              </w:rPr>
              <w:t>Вопрос \ затруднение</w:t>
            </w:r>
          </w:p>
        </w:tc>
        <w:tc>
          <w:tcPr>
            <w:tcW w:w="1984" w:type="dxa"/>
            <w:shd w:val="pct12" w:color="000000" w:fill="FFFFFF"/>
          </w:tcPr>
          <w:p w:rsidR="00C315F6" w:rsidRPr="000307E3" w:rsidRDefault="00C315F6" w:rsidP="000307E3">
            <w:pPr>
              <w:rPr>
                <w:rFonts w:cstheme="minorHAnsi"/>
                <w:sz w:val="24"/>
                <w:szCs w:val="24"/>
              </w:rPr>
            </w:pPr>
            <w:r w:rsidRPr="000307E3">
              <w:rPr>
                <w:rFonts w:cstheme="minorHAnsi"/>
                <w:sz w:val="24"/>
                <w:szCs w:val="24"/>
              </w:rPr>
              <w:t>Консультант</w:t>
            </w:r>
          </w:p>
        </w:tc>
        <w:tc>
          <w:tcPr>
            <w:tcW w:w="2127" w:type="dxa"/>
            <w:shd w:val="pct12" w:color="000000" w:fill="FFFFFF"/>
          </w:tcPr>
          <w:p w:rsidR="00C315F6" w:rsidRPr="000307E3" w:rsidRDefault="00C315F6" w:rsidP="000307E3">
            <w:pPr>
              <w:rPr>
                <w:rFonts w:cstheme="minorHAnsi"/>
                <w:sz w:val="24"/>
                <w:szCs w:val="24"/>
              </w:rPr>
            </w:pPr>
            <w:r w:rsidRPr="000307E3">
              <w:rPr>
                <w:rFonts w:cstheme="minorHAnsi"/>
                <w:sz w:val="24"/>
                <w:szCs w:val="24"/>
              </w:rPr>
              <w:t>Помощь</w:t>
            </w:r>
          </w:p>
        </w:tc>
      </w:tr>
      <w:tr w:rsidR="00C315F6" w:rsidRPr="000307E3" w:rsidTr="00D9708B">
        <w:tc>
          <w:tcPr>
            <w:tcW w:w="817" w:type="dxa"/>
          </w:tcPr>
          <w:p w:rsidR="00C315F6" w:rsidRPr="000307E3" w:rsidRDefault="00C315F6" w:rsidP="000307E3">
            <w:pPr>
              <w:rPr>
                <w:rFonts w:cstheme="minorHAnsi"/>
                <w:sz w:val="24"/>
                <w:szCs w:val="24"/>
              </w:rPr>
            </w:pPr>
          </w:p>
        </w:tc>
        <w:tc>
          <w:tcPr>
            <w:tcW w:w="1701" w:type="dxa"/>
          </w:tcPr>
          <w:p w:rsidR="00C315F6" w:rsidRPr="000307E3" w:rsidRDefault="00C315F6" w:rsidP="000307E3">
            <w:pPr>
              <w:rPr>
                <w:rFonts w:cstheme="minorHAnsi"/>
                <w:sz w:val="24"/>
                <w:szCs w:val="24"/>
              </w:rPr>
            </w:pPr>
          </w:p>
        </w:tc>
        <w:tc>
          <w:tcPr>
            <w:tcW w:w="1276" w:type="dxa"/>
          </w:tcPr>
          <w:p w:rsidR="00C315F6" w:rsidRPr="000307E3" w:rsidRDefault="00C315F6" w:rsidP="000307E3">
            <w:pPr>
              <w:rPr>
                <w:rFonts w:cstheme="minorHAnsi"/>
                <w:sz w:val="24"/>
                <w:szCs w:val="24"/>
              </w:rPr>
            </w:pPr>
          </w:p>
        </w:tc>
        <w:tc>
          <w:tcPr>
            <w:tcW w:w="1701" w:type="dxa"/>
          </w:tcPr>
          <w:p w:rsidR="00C315F6" w:rsidRPr="000307E3" w:rsidRDefault="00C315F6" w:rsidP="000307E3">
            <w:pPr>
              <w:rPr>
                <w:rFonts w:cstheme="minorHAnsi"/>
                <w:sz w:val="24"/>
                <w:szCs w:val="24"/>
              </w:rPr>
            </w:pPr>
          </w:p>
        </w:tc>
        <w:tc>
          <w:tcPr>
            <w:tcW w:w="1984" w:type="dxa"/>
          </w:tcPr>
          <w:p w:rsidR="00C315F6" w:rsidRPr="000307E3" w:rsidRDefault="00C315F6" w:rsidP="000307E3">
            <w:pPr>
              <w:rPr>
                <w:rFonts w:cstheme="minorHAnsi"/>
                <w:sz w:val="24"/>
                <w:szCs w:val="24"/>
              </w:rPr>
            </w:pPr>
          </w:p>
        </w:tc>
        <w:tc>
          <w:tcPr>
            <w:tcW w:w="2127" w:type="dxa"/>
          </w:tcPr>
          <w:p w:rsidR="00C315F6" w:rsidRPr="000307E3" w:rsidRDefault="00C315F6" w:rsidP="000307E3">
            <w:pPr>
              <w:rPr>
                <w:rFonts w:cstheme="minorHAnsi"/>
                <w:sz w:val="24"/>
                <w:szCs w:val="24"/>
              </w:rPr>
            </w:pPr>
          </w:p>
        </w:tc>
      </w:tr>
    </w:tbl>
    <w:p w:rsidR="00C315F6" w:rsidRPr="000307E3" w:rsidRDefault="00C315F6" w:rsidP="000307E3">
      <w:pPr>
        <w:rPr>
          <w:rFonts w:cstheme="minorHAnsi"/>
          <w:sz w:val="24"/>
          <w:szCs w:val="24"/>
        </w:rPr>
      </w:pPr>
    </w:p>
    <w:p w:rsidR="00C315F6" w:rsidRPr="000307E3" w:rsidRDefault="00C315F6" w:rsidP="000307E3">
      <w:pPr>
        <w:numPr>
          <w:ilvl w:val="0"/>
          <w:numId w:val="7"/>
        </w:numPr>
        <w:tabs>
          <w:tab w:val="num" w:pos="360"/>
        </w:tabs>
        <w:rPr>
          <w:rFonts w:cstheme="minorHAnsi"/>
          <w:sz w:val="24"/>
          <w:szCs w:val="24"/>
        </w:rPr>
      </w:pPr>
      <w:r w:rsidRPr="000307E3">
        <w:rPr>
          <w:rFonts w:cstheme="minorHAnsi"/>
          <w:sz w:val="24"/>
          <w:szCs w:val="24"/>
        </w:rPr>
        <w:t>Какой продукт я получил в результате работы над проектом?</w:t>
      </w:r>
    </w:p>
    <w:p w:rsidR="00C315F6" w:rsidRPr="000307E3" w:rsidRDefault="00C315F6" w:rsidP="000307E3">
      <w:pPr>
        <w:numPr>
          <w:ilvl w:val="0"/>
          <w:numId w:val="7"/>
        </w:numPr>
        <w:rPr>
          <w:rFonts w:cstheme="minorHAnsi"/>
          <w:sz w:val="24"/>
          <w:szCs w:val="24"/>
        </w:rPr>
      </w:pPr>
      <w:r w:rsidRPr="000307E3">
        <w:rPr>
          <w:rFonts w:cstheme="minorHAnsi"/>
          <w:sz w:val="24"/>
          <w:szCs w:val="24"/>
        </w:rPr>
        <w:t>Что нового я узнал, чему научился?</w:t>
      </w:r>
    </w:p>
    <w:p w:rsidR="00C315F6" w:rsidRPr="000307E3" w:rsidRDefault="00C315F6" w:rsidP="000307E3">
      <w:pPr>
        <w:numPr>
          <w:ilvl w:val="0"/>
          <w:numId w:val="7"/>
        </w:numPr>
        <w:tabs>
          <w:tab w:val="num" w:pos="360"/>
        </w:tabs>
        <w:rPr>
          <w:rFonts w:cstheme="minorHAnsi"/>
          <w:sz w:val="24"/>
          <w:szCs w:val="24"/>
        </w:rPr>
      </w:pPr>
      <w:r w:rsidRPr="000307E3">
        <w:rPr>
          <w:rFonts w:cstheme="minorHAnsi"/>
          <w:sz w:val="24"/>
          <w:szCs w:val="24"/>
        </w:rPr>
        <w:t>Мои впечатления от работы над проектом</w:t>
      </w:r>
    </w:p>
    <w:p w:rsidR="00D9708B" w:rsidRDefault="00D9708B" w:rsidP="000307E3">
      <w:pPr>
        <w:ind w:left="720"/>
        <w:rPr>
          <w:rFonts w:cstheme="minorHAnsi"/>
          <w:sz w:val="24"/>
          <w:szCs w:val="24"/>
        </w:rPr>
      </w:pPr>
      <w:r w:rsidRPr="000307E3">
        <w:rPr>
          <w:rFonts w:cstheme="minorHAnsi"/>
          <w:sz w:val="24"/>
          <w:szCs w:val="24"/>
        </w:rPr>
        <w:t>19 слайд</w:t>
      </w:r>
    </w:p>
    <w:p w:rsidR="000C0434" w:rsidRPr="000C0434" w:rsidRDefault="000C0434" w:rsidP="000C0434">
      <w:pPr>
        <w:ind w:left="142"/>
        <w:rPr>
          <w:rFonts w:cstheme="minorHAnsi"/>
          <w:sz w:val="24"/>
          <w:szCs w:val="24"/>
        </w:rPr>
      </w:pPr>
      <w:r w:rsidRPr="000C0434">
        <w:rPr>
          <w:rFonts w:cstheme="minorHAnsi"/>
          <w:sz w:val="24"/>
          <w:szCs w:val="24"/>
        </w:rPr>
        <w:t>После защиты проекта можно изделие подарить, оформить выставку проектных работ важно, чтобы дети ощутили потребность в изготовленных изделиях. Почувствовали атмосферу праздника за доставленную людям радость.</w:t>
      </w:r>
    </w:p>
    <w:p w:rsidR="000C0434" w:rsidRPr="000C0434" w:rsidRDefault="000C0434" w:rsidP="000C0434">
      <w:pPr>
        <w:rPr>
          <w:rFonts w:cstheme="minorHAnsi"/>
          <w:sz w:val="24"/>
          <w:szCs w:val="24"/>
        </w:rPr>
      </w:pPr>
      <w:r w:rsidRPr="000C0434">
        <w:rPr>
          <w:rFonts w:cstheme="minorHAnsi"/>
          <w:sz w:val="24"/>
          <w:szCs w:val="24"/>
        </w:rPr>
        <w:t>Оценка выполненных проектов должна носить стимулирующий характер, но следует превращать презентацию в соревнование проектов с присуждением мест. Школьников, добившихся особых результатов необходимо отметить дипломами или памятными подарками, не присуждая мест. В начальной школе должен быть поощрен каждый, кто участвовал в проекте. Помимо личных призов приготовить общий приз всему классу за успешное завершение проекта.</w:t>
      </w:r>
    </w:p>
    <w:p w:rsidR="000C0434" w:rsidRPr="000307E3" w:rsidRDefault="000C0434" w:rsidP="000307E3">
      <w:pPr>
        <w:ind w:left="720"/>
        <w:rPr>
          <w:rFonts w:cstheme="minorHAnsi"/>
          <w:sz w:val="24"/>
          <w:szCs w:val="24"/>
        </w:rPr>
      </w:pPr>
    </w:p>
    <w:p w:rsidR="00C315F6" w:rsidRPr="000307E3" w:rsidRDefault="00C315F6" w:rsidP="000307E3">
      <w:pPr>
        <w:rPr>
          <w:rFonts w:cstheme="minorHAnsi"/>
          <w:sz w:val="24"/>
          <w:szCs w:val="24"/>
        </w:rPr>
      </w:pPr>
      <w:r w:rsidRPr="000307E3">
        <w:rPr>
          <w:rFonts w:cstheme="minorHAnsi"/>
          <w:sz w:val="24"/>
          <w:szCs w:val="24"/>
        </w:rPr>
        <w:t>НОМИНАЦИИ</w:t>
      </w:r>
    </w:p>
    <w:tbl>
      <w:tblPr>
        <w:tblW w:w="992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0"/>
        <w:gridCol w:w="5060"/>
      </w:tblGrid>
      <w:tr w:rsidR="00C315F6" w:rsidRPr="000307E3" w:rsidTr="001B3228">
        <w:trPr>
          <w:trHeight w:val="702"/>
        </w:trPr>
        <w:tc>
          <w:tcPr>
            <w:tcW w:w="4860" w:type="dxa"/>
          </w:tcPr>
          <w:p w:rsidR="00C315F6" w:rsidRPr="000307E3" w:rsidRDefault="00C315F6" w:rsidP="000307E3">
            <w:pPr>
              <w:rPr>
                <w:rFonts w:cstheme="minorHAnsi"/>
                <w:sz w:val="24"/>
                <w:szCs w:val="24"/>
              </w:rPr>
            </w:pPr>
            <w:r w:rsidRPr="000307E3">
              <w:rPr>
                <w:rFonts w:cstheme="minorHAnsi"/>
                <w:sz w:val="24"/>
                <w:szCs w:val="24"/>
              </w:rPr>
              <w:lastRenderedPageBreak/>
              <w:t>НЕСТАНДАРТНЫЙ ВЫБОР ОБЪЕКТА</w:t>
            </w:r>
          </w:p>
        </w:tc>
        <w:tc>
          <w:tcPr>
            <w:tcW w:w="5060" w:type="dxa"/>
          </w:tcPr>
          <w:p w:rsidR="00C315F6" w:rsidRPr="000307E3" w:rsidRDefault="00C315F6" w:rsidP="000307E3">
            <w:pPr>
              <w:rPr>
                <w:rFonts w:cstheme="minorHAnsi"/>
                <w:sz w:val="24"/>
                <w:szCs w:val="24"/>
              </w:rPr>
            </w:pPr>
            <w:r w:rsidRPr="000307E3">
              <w:rPr>
                <w:rFonts w:cstheme="minorHAnsi"/>
                <w:sz w:val="24"/>
                <w:szCs w:val="24"/>
              </w:rPr>
              <w:t>ЛУЧШИЕ ИЛЛЮСТРАЦИИ</w:t>
            </w:r>
          </w:p>
        </w:tc>
      </w:tr>
      <w:tr w:rsidR="00C315F6" w:rsidRPr="000307E3" w:rsidTr="001B3228">
        <w:tc>
          <w:tcPr>
            <w:tcW w:w="4860" w:type="dxa"/>
          </w:tcPr>
          <w:p w:rsidR="00C315F6" w:rsidRPr="000307E3" w:rsidRDefault="00C315F6" w:rsidP="000307E3">
            <w:pPr>
              <w:rPr>
                <w:rFonts w:cstheme="minorHAnsi"/>
                <w:sz w:val="24"/>
                <w:szCs w:val="24"/>
              </w:rPr>
            </w:pPr>
            <w:r w:rsidRPr="000307E3">
              <w:rPr>
                <w:rFonts w:cstheme="minorHAnsi"/>
                <w:sz w:val="24"/>
                <w:szCs w:val="24"/>
              </w:rPr>
              <w:t>ЛУЧШИЕ СВЕДЕНИЯ ОБ ОБЪЕКТЕ</w:t>
            </w:r>
          </w:p>
        </w:tc>
        <w:tc>
          <w:tcPr>
            <w:tcW w:w="5060" w:type="dxa"/>
          </w:tcPr>
          <w:p w:rsidR="00C315F6" w:rsidRPr="000307E3" w:rsidRDefault="00C315F6" w:rsidP="000307E3">
            <w:pPr>
              <w:rPr>
                <w:rFonts w:cstheme="minorHAnsi"/>
                <w:sz w:val="24"/>
                <w:szCs w:val="24"/>
              </w:rPr>
            </w:pPr>
            <w:r w:rsidRPr="000307E3">
              <w:rPr>
                <w:rFonts w:cstheme="minorHAnsi"/>
                <w:sz w:val="24"/>
                <w:szCs w:val="24"/>
              </w:rPr>
              <w:t>САМОСТОЯТЕЛЬНОСТЬ В ВЫПОЛННИИ ПРОЕКТА</w:t>
            </w:r>
          </w:p>
        </w:tc>
      </w:tr>
      <w:tr w:rsidR="00C315F6" w:rsidRPr="000307E3" w:rsidTr="001B3228">
        <w:tc>
          <w:tcPr>
            <w:tcW w:w="4860" w:type="dxa"/>
          </w:tcPr>
          <w:p w:rsidR="00C315F6" w:rsidRPr="000307E3" w:rsidRDefault="00C315F6" w:rsidP="000307E3">
            <w:pPr>
              <w:rPr>
                <w:rFonts w:cstheme="minorHAnsi"/>
                <w:sz w:val="24"/>
                <w:szCs w:val="24"/>
              </w:rPr>
            </w:pPr>
            <w:r w:rsidRPr="000307E3">
              <w:rPr>
                <w:rFonts w:cstheme="minorHAnsi"/>
                <w:sz w:val="24"/>
                <w:szCs w:val="24"/>
              </w:rPr>
              <w:t>ЛУЧШИЙ ЗАНИМАТЕЛЬНЫЙ МАТЕРИАЛ</w:t>
            </w:r>
          </w:p>
        </w:tc>
        <w:tc>
          <w:tcPr>
            <w:tcW w:w="5060" w:type="dxa"/>
          </w:tcPr>
          <w:p w:rsidR="00C315F6" w:rsidRPr="000307E3" w:rsidRDefault="00C315F6" w:rsidP="000307E3">
            <w:pPr>
              <w:rPr>
                <w:rFonts w:cstheme="minorHAnsi"/>
                <w:sz w:val="24"/>
                <w:szCs w:val="24"/>
              </w:rPr>
            </w:pPr>
            <w:r w:rsidRPr="000307E3">
              <w:rPr>
                <w:rFonts w:cstheme="minorHAnsi"/>
                <w:sz w:val="24"/>
                <w:szCs w:val="24"/>
              </w:rPr>
              <w:t>ЛУЧШЕЕ ОФОРМЛЕНИЕ ПРОЕКТА</w:t>
            </w:r>
          </w:p>
        </w:tc>
      </w:tr>
      <w:tr w:rsidR="00C315F6" w:rsidRPr="000307E3" w:rsidTr="001B3228">
        <w:tc>
          <w:tcPr>
            <w:tcW w:w="4860" w:type="dxa"/>
          </w:tcPr>
          <w:p w:rsidR="00C315F6" w:rsidRPr="000307E3" w:rsidRDefault="00C315F6" w:rsidP="000307E3">
            <w:pPr>
              <w:rPr>
                <w:rFonts w:cstheme="minorHAnsi"/>
                <w:sz w:val="24"/>
                <w:szCs w:val="24"/>
              </w:rPr>
            </w:pPr>
            <w:r w:rsidRPr="000307E3">
              <w:rPr>
                <w:rFonts w:cstheme="minorHAnsi"/>
                <w:sz w:val="24"/>
                <w:szCs w:val="24"/>
              </w:rPr>
              <w:t>ИНТЕРЕСНЫЕ ОТВЕТЫ НА ВОПРОСЫ</w:t>
            </w:r>
          </w:p>
        </w:tc>
        <w:tc>
          <w:tcPr>
            <w:tcW w:w="5060" w:type="dxa"/>
          </w:tcPr>
          <w:p w:rsidR="00C315F6" w:rsidRPr="000307E3" w:rsidRDefault="00C315F6" w:rsidP="000307E3">
            <w:pPr>
              <w:rPr>
                <w:rFonts w:cstheme="minorHAnsi"/>
                <w:sz w:val="24"/>
                <w:szCs w:val="24"/>
              </w:rPr>
            </w:pPr>
            <w:r w:rsidRPr="000307E3">
              <w:rPr>
                <w:rFonts w:cstheme="minorHAnsi"/>
                <w:sz w:val="24"/>
                <w:szCs w:val="24"/>
              </w:rPr>
              <w:t>ЛУЧШАЯ КОМПЬЮТЕРНАЯ ПРЕЗЕНТАЦИЯ</w:t>
            </w:r>
          </w:p>
        </w:tc>
      </w:tr>
      <w:tr w:rsidR="00C315F6" w:rsidRPr="000307E3" w:rsidTr="001B3228">
        <w:tc>
          <w:tcPr>
            <w:tcW w:w="4860" w:type="dxa"/>
          </w:tcPr>
          <w:p w:rsidR="00C315F6" w:rsidRPr="000307E3" w:rsidRDefault="00C315F6" w:rsidP="000307E3">
            <w:pPr>
              <w:rPr>
                <w:rFonts w:cstheme="minorHAnsi"/>
                <w:sz w:val="24"/>
                <w:szCs w:val="24"/>
              </w:rPr>
            </w:pPr>
            <w:r w:rsidRPr="000307E3">
              <w:rPr>
                <w:rFonts w:cstheme="minorHAnsi"/>
                <w:sz w:val="24"/>
                <w:szCs w:val="24"/>
              </w:rPr>
              <w:t>САМЫЙ ДЛИННЫЙ СПИСОК ЛИТЕРАТУРЫ</w:t>
            </w:r>
          </w:p>
        </w:tc>
        <w:tc>
          <w:tcPr>
            <w:tcW w:w="5060" w:type="dxa"/>
          </w:tcPr>
          <w:p w:rsidR="00C315F6" w:rsidRPr="000307E3" w:rsidRDefault="00C315F6" w:rsidP="000307E3">
            <w:pPr>
              <w:rPr>
                <w:rFonts w:cstheme="minorHAnsi"/>
                <w:sz w:val="24"/>
                <w:szCs w:val="24"/>
              </w:rPr>
            </w:pPr>
            <w:r w:rsidRPr="000307E3">
              <w:rPr>
                <w:rFonts w:cstheme="minorHAnsi"/>
                <w:sz w:val="24"/>
                <w:szCs w:val="24"/>
              </w:rPr>
              <w:t>ЛУЧШЕЕ ВЫСТУПЛЕНИЕ</w:t>
            </w:r>
          </w:p>
        </w:tc>
      </w:tr>
    </w:tbl>
    <w:p w:rsidR="00C315F6" w:rsidRPr="000307E3" w:rsidRDefault="00D9708B" w:rsidP="000307E3">
      <w:pPr>
        <w:rPr>
          <w:rFonts w:cstheme="minorHAnsi"/>
          <w:sz w:val="24"/>
          <w:szCs w:val="24"/>
        </w:rPr>
      </w:pPr>
      <w:r w:rsidRPr="000307E3">
        <w:rPr>
          <w:rFonts w:cstheme="minorHAnsi"/>
          <w:sz w:val="24"/>
          <w:szCs w:val="24"/>
        </w:rPr>
        <w:t>20 слайд</w:t>
      </w:r>
    </w:p>
    <w:p w:rsidR="00CA1D66" w:rsidRPr="000307E3" w:rsidRDefault="000307E3" w:rsidP="000307E3">
      <w:pPr>
        <w:rPr>
          <w:rFonts w:cstheme="minorHAnsi"/>
          <w:sz w:val="24"/>
          <w:szCs w:val="24"/>
        </w:rPr>
      </w:pPr>
      <w:r w:rsidRPr="000307E3">
        <w:rPr>
          <w:rFonts w:cstheme="minorHAnsi"/>
          <w:sz w:val="24"/>
          <w:szCs w:val="24"/>
        </w:rPr>
        <w:t>Метод проектов позволяет:</w:t>
      </w:r>
    </w:p>
    <w:p w:rsidR="00CA1D66" w:rsidRPr="000307E3" w:rsidRDefault="000307E3" w:rsidP="000307E3">
      <w:pPr>
        <w:numPr>
          <w:ilvl w:val="0"/>
          <w:numId w:val="8"/>
        </w:numPr>
        <w:rPr>
          <w:rFonts w:cstheme="minorHAnsi"/>
          <w:sz w:val="24"/>
          <w:szCs w:val="24"/>
        </w:rPr>
      </w:pPr>
      <w:r w:rsidRPr="000307E3">
        <w:rPr>
          <w:rFonts w:cstheme="minorHAnsi"/>
          <w:sz w:val="24"/>
          <w:szCs w:val="24"/>
        </w:rPr>
        <w:t>обучить детей находить некую значимую для них проблему и решать её путем творческого поиска и применения интегрированного знания;</w:t>
      </w:r>
    </w:p>
    <w:p w:rsidR="00CA1D66" w:rsidRPr="000307E3" w:rsidRDefault="000307E3" w:rsidP="000307E3">
      <w:pPr>
        <w:numPr>
          <w:ilvl w:val="0"/>
          <w:numId w:val="8"/>
        </w:numPr>
        <w:rPr>
          <w:rFonts w:cstheme="minorHAnsi"/>
          <w:sz w:val="24"/>
          <w:szCs w:val="24"/>
        </w:rPr>
      </w:pPr>
      <w:r w:rsidRPr="000307E3">
        <w:rPr>
          <w:rFonts w:cstheme="minorHAnsi"/>
          <w:sz w:val="24"/>
          <w:szCs w:val="24"/>
        </w:rPr>
        <w:t>подвести ребят к осмыслению значимости предполагаем</w:t>
      </w:r>
      <w:r>
        <w:rPr>
          <w:rFonts w:cstheme="minorHAnsi"/>
          <w:sz w:val="24"/>
          <w:szCs w:val="24"/>
        </w:rPr>
        <w:t>ых результатов в практической,</w:t>
      </w:r>
      <w:r w:rsidRPr="000307E3">
        <w:rPr>
          <w:rFonts w:cstheme="minorHAnsi"/>
          <w:sz w:val="24"/>
          <w:szCs w:val="24"/>
        </w:rPr>
        <w:t>творческой и познавательной деятельности;</w:t>
      </w:r>
    </w:p>
    <w:p w:rsidR="00CA1D66" w:rsidRPr="000307E3" w:rsidRDefault="000307E3" w:rsidP="000307E3">
      <w:pPr>
        <w:numPr>
          <w:ilvl w:val="0"/>
          <w:numId w:val="8"/>
        </w:numPr>
        <w:rPr>
          <w:rFonts w:cstheme="minorHAnsi"/>
          <w:sz w:val="24"/>
          <w:szCs w:val="24"/>
        </w:rPr>
      </w:pPr>
      <w:r w:rsidRPr="000307E3">
        <w:rPr>
          <w:rFonts w:cstheme="minorHAnsi"/>
          <w:sz w:val="24"/>
          <w:szCs w:val="24"/>
        </w:rPr>
        <w:t>развить творческие, исследовательские способности и применить их на практике;</w:t>
      </w:r>
    </w:p>
    <w:p w:rsidR="00CA1D66" w:rsidRPr="000307E3" w:rsidRDefault="000307E3" w:rsidP="000307E3">
      <w:pPr>
        <w:numPr>
          <w:ilvl w:val="0"/>
          <w:numId w:val="8"/>
        </w:numPr>
        <w:rPr>
          <w:rFonts w:cstheme="minorHAnsi"/>
          <w:sz w:val="24"/>
          <w:szCs w:val="24"/>
        </w:rPr>
      </w:pPr>
      <w:r w:rsidRPr="000307E3">
        <w:rPr>
          <w:rFonts w:cstheme="minorHAnsi"/>
          <w:sz w:val="24"/>
          <w:szCs w:val="24"/>
        </w:rPr>
        <w:t>научить детей алгоритму выполнения этапов проекта;</w:t>
      </w:r>
    </w:p>
    <w:p w:rsidR="00D9708B" w:rsidRPr="000307E3" w:rsidRDefault="00D9708B" w:rsidP="000307E3">
      <w:pPr>
        <w:rPr>
          <w:rFonts w:cstheme="minorHAnsi"/>
          <w:sz w:val="24"/>
          <w:szCs w:val="24"/>
        </w:rPr>
      </w:pPr>
      <w:r w:rsidRPr="000307E3">
        <w:rPr>
          <w:rFonts w:cstheme="minorHAnsi"/>
          <w:sz w:val="24"/>
          <w:szCs w:val="24"/>
        </w:rPr>
        <w:t>создать условия для самостоятельной деятельности учащихся в ситуации выбора</w:t>
      </w:r>
    </w:p>
    <w:p w:rsidR="00AC37BA" w:rsidRPr="000307E3" w:rsidRDefault="0063424E" w:rsidP="000307E3">
      <w:pPr>
        <w:rPr>
          <w:rFonts w:cstheme="minorHAnsi"/>
          <w:sz w:val="24"/>
          <w:szCs w:val="24"/>
        </w:rPr>
      </w:pPr>
      <w:r w:rsidRPr="000307E3">
        <w:rPr>
          <w:rFonts w:cstheme="minorHAnsi"/>
          <w:sz w:val="24"/>
          <w:szCs w:val="24"/>
        </w:rPr>
        <w:t xml:space="preserve"> </w:t>
      </w:r>
      <w:r w:rsidR="007941DC" w:rsidRPr="000307E3">
        <w:rPr>
          <w:rFonts w:cstheme="minorHAnsi"/>
          <w:sz w:val="24"/>
          <w:szCs w:val="24"/>
        </w:rPr>
        <w:t>21 слайд</w:t>
      </w:r>
    </w:p>
    <w:p w:rsidR="007941DC" w:rsidRPr="000307E3" w:rsidRDefault="007941DC" w:rsidP="000307E3">
      <w:pPr>
        <w:rPr>
          <w:rFonts w:cstheme="minorHAnsi"/>
          <w:sz w:val="24"/>
          <w:szCs w:val="24"/>
        </w:rPr>
      </w:pPr>
      <w:r w:rsidRPr="000307E3">
        <w:rPr>
          <w:rFonts w:cstheme="minorHAnsi"/>
          <w:sz w:val="24"/>
          <w:szCs w:val="24"/>
        </w:rPr>
        <w:t>Интернет-ресурсы по проблемам проектной деятельности</w:t>
      </w:r>
    </w:p>
    <w:p w:rsidR="007941DC" w:rsidRPr="000307E3" w:rsidRDefault="00CD6F11" w:rsidP="000307E3">
      <w:pPr>
        <w:rPr>
          <w:rFonts w:cstheme="minorHAnsi"/>
          <w:sz w:val="24"/>
          <w:szCs w:val="24"/>
        </w:rPr>
      </w:pPr>
      <w:hyperlink r:id="rId6" w:history="1">
        <w:r w:rsidR="007941DC" w:rsidRPr="000307E3">
          <w:rPr>
            <w:rStyle w:val="a4"/>
            <w:rFonts w:cstheme="minorHAnsi"/>
            <w:sz w:val="24"/>
            <w:szCs w:val="24"/>
          </w:rPr>
          <w:t xml:space="preserve">Полат Е.С. Метод проектов </w:t>
        </w:r>
      </w:hyperlink>
    </w:p>
    <w:p w:rsidR="007941DC" w:rsidRPr="000307E3" w:rsidRDefault="00CD6F11" w:rsidP="000307E3">
      <w:pPr>
        <w:rPr>
          <w:rFonts w:cstheme="minorHAnsi"/>
          <w:sz w:val="24"/>
          <w:szCs w:val="24"/>
        </w:rPr>
      </w:pPr>
      <w:hyperlink r:id="rId7" w:history="1">
        <w:r w:rsidR="007941DC" w:rsidRPr="000307E3">
          <w:rPr>
            <w:rStyle w:val="a4"/>
            <w:rFonts w:cstheme="minorHAnsi"/>
            <w:sz w:val="24"/>
            <w:szCs w:val="24"/>
          </w:rPr>
          <w:t>Хуторской А.В.</w:t>
        </w:r>
      </w:hyperlink>
    </w:p>
    <w:p w:rsidR="007941DC" w:rsidRPr="000307E3" w:rsidRDefault="00CD6F11" w:rsidP="000307E3">
      <w:pPr>
        <w:rPr>
          <w:rFonts w:cstheme="minorHAnsi"/>
          <w:sz w:val="24"/>
          <w:szCs w:val="24"/>
        </w:rPr>
      </w:pPr>
      <w:hyperlink r:id="rId8" w:history="1">
        <w:r w:rsidR="007941DC" w:rsidRPr="000307E3">
          <w:rPr>
            <w:rStyle w:val="a4"/>
            <w:rFonts w:cstheme="minorHAnsi"/>
            <w:sz w:val="24"/>
            <w:szCs w:val="24"/>
          </w:rPr>
          <w:t>http://www.educom.ru/ru/documents/archive/advices.php</w:t>
        </w:r>
      </w:hyperlink>
      <w:r w:rsidR="007941DC" w:rsidRPr="000307E3">
        <w:rPr>
          <w:rFonts w:cstheme="minorHAnsi"/>
          <w:sz w:val="24"/>
          <w:szCs w:val="24"/>
        </w:rPr>
        <w:t xml:space="preserve"> Методические рекомендации по организации проектной и исследовательской деятельности обучающихся в образовательных учреждениях г. Москвы </w:t>
      </w:r>
    </w:p>
    <w:p w:rsidR="007941DC" w:rsidRPr="000307E3" w:rsidRDefault="00CD6F11" w:rsidP="000307E3">
      <w:pPr>
        <w:rPr>
          <w:rFonts w:cstheme="minorHAnsi"/>
          <w:sz w:val="24"/>
          <w:szCs w:val="24"/>
        </w:rPr>
      </w:pPr>
      <w:hyperlink r:id="rId9" w:tgtFrame="_blank" w:history="1">
        <w:r w:rsidR="007941DC" w:rsidRPr="000307E3">
          <w:rPr>
            <w:rStyle w:val="a4"/>
            <w:rFonts w:cstheme="minorHAnsi"/>
            <w:sz w:val="24"/>
            <w:szCs w:val="24"/>
          </w:rPr>
          <w:t>http://schools.keldysh.ru/labmro</w:t>
        </w:r>
      </w:hyperlink>
      <w:r w:rsidR="007941DC" w:rsidRPr="000307E3">
        <w:rPr>
          <w:rFonts w:cstheme="minorHAnsi"/>
          <w:sz w:val="24"/>
          <w:szCs w:val="24"/>
        </w:rPr>
        <w:t> </w:t>
      </w:r>
    </w:p>
    <w:p w:rsidR="007941DC" w:rsidRPr="000307E3" w:rsidRDefault="007941DC" w:rsidP="000307E3">
      <w:pPr>
        <w:rPr>
          <w:rFonts w:cstheme="minorHAnsi"/>
          <w:sz w:val="24"/>
          <w:szCs w:val="24"/>
        </w:rPr>
      </w:pPr>
      <w:r w:rsidRPr="000307E3">
        <w:rPr>
          <w:rFonts w:cstheme="minorHAnsi"/>
          <w:sz w:val="24"/>
          <w:szCs w:val="24"/>
        </w:rPr>
        <w:t> — Методический сайт лаборатории методики и информационной поддержки развития образования МИОО</w:t>
      </w:r>
    </w:p>
    <w:p w:rsidR="00AC37BA" w:rsidRPr="000307E3" w:rsidRDefault="000307E3" w:rsidP="000307E3">
      <w:pPr>
        <w:rPr>
          <w:rFonts w:cstheme="minorHAnsi"/>
          <w:sz w:val="24"/>
          <w:szCs w:val="24"/>
        </w:rPr>
      </w:pPr>
      <w:r w:rsidRPr="000307E3">
        <w:rPr>
          <w:rFonts w:cstheme="minorHAnsi"/>
          <w:sz w:val="24"/>
          <w:szCs w:val="24"/>
        </w:rPr>
        <w:t>Таким образом</w:t>
      </w:r>
      <w:r w:rsidR="00AC37BA" w:rsidRPr="000307E3">
        <w:rPr>
          <w:rFonts w:cstheme="minorHAnsi"/>
          <w:sz w:val="24"/>
          <w:szCs w:val="24"/>
        </w:rPr>
        <w:t>, важной задачей является вооружение учащихся методами научного познания. Обучение должно строиться на основе самостоятельной деятельности, воспроизводящей основные моменты, присущие исследовательской и проектной деятельности.</w:t>
      </w:r>
    </w:p>
    <w:sectPr w:rsidR="00AC37BA" w:rsidRPr="000307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n-e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C6597"/>
    <w:multiLevelType w:val="hybridMultilevel"/>
    <w:tmpl w:val="1B9CACC4"/>
    <w:lvl w:ilvl="0" w:tplc="52BED110">
      <w:start w:val="1"/>
      <w:numFmt w:val="bullet"/>
      <w:lvlText w:val=""/>
      <w:lvlJc w:val="left"/>
      <w:pPr>
        <w:tabs>
          <w:tab w:val="num" w:pos="720"/>
        </w:tabs>
        <w:ind w:left="720" w:hanging="360"/>
      </w:pPr>
      <w:rPr>
        <w:rFonts w:ascii="Wingdings" w:hAnsi="Wingdings" w:hint="default"/>
      </w:rPr>
    </w:lvl>
    <w:lvl w:ilvl="1" w:tplc="D1A06DB0" w:tentative="1">
      <w:start w:val="1"/>
      <w:numFmt w:val="bullet"/>
      <w:lvlText w:val=""/>
      <w:lvlJc w:val="left"/>
      <w:pPr>
        <w:tabs>
          <w:tab w:val="num" w:pos="1440"/>
        </w:tabs>
        <w:ind w:left="1440" w:hanging="360"/>
      </w:pPr>
      <w:rPr>
        <w:rFonts w:ascii="Wingdings" w:hAnsi="Wingdings" w:hint="default"/>
      </w:rPr>
    </w:lvl>
    <w:lvl w:ilvl="2" w:tplc="79063B4E" w:tentative="1">
      <w:start w:val="1"/>
      <w:numFmt w:val="bullet"/>
      <w:lvlText w:val=""/>
      <w:lvlJc w:val="left"/>
      <w:pPr>
        <w:tabs>
          <w:tab w:val="num" w:pos="2160"/>
        </w:tabs>
        <w:ind w:left="2160" w:hanging="360"/>
      </w:pPr>
      <w:rPr>
        <w:rFonts w:ascii="Wingdings" w:hAnsi="Wingdings" w:hint="default"/>
      </w:rPr>
    </w:lvl>
    <w:lvl w:ilvl="3" w:tplc="67FED340" w:tentative="1">
      <w:start w:val="1"/>
      <w:numFmt w:val="bullet"/>
      <w:lvlText w:val=""/>
      <w:lvlJc w:val="left"/>
      <w:pPr>
        <w:tabs>
          <w:tab w:val="num" w:pos="2880"/>
        </w:tabs>
        <w:ind w:left="2880" w:hanging="360"/>
      </w:pPr>
      <w:rPr>
        <w:rFonts w:ascii="Wingdings" w:hAnsi="Wingdings" w:hint="default"/>
      </w:rPr>
    </w:lvl>
    <w:lvl w:ilvl="4" w:tplc="C9A660B4" w:tentative="1">
      <w:start w:val="1"/>
      <w:numFmt w:val="bullet"/>
      <w:lvlText w:val=""/>
      <w:lvlJc w:val="left"/>
      <w:pPr>
        <w:tabs>
          <w:tab w:val="num" w:pos="3600"/>
        </w:tabs>
        <w:ind w:left="3600" w:hanging="360"/>
      </w:pPr>
      <w:rPr>
        <w:rFonts w:ascii="Wingdings" w:hAnsi="Wingdings" w:hint="default"/>
      </w:rPr>
    </w:lvl>
    <w:lvl w:ilvl="5" w:tplc="538C74FE" w:tentative="1">
      <w:start w:val="1"/>
      <w:numFmt w:val="bullet"/>
      <w:lvlText w:val=""/>
      <w:lvlJc w:val="left"/>
      <w:pPr>
        <w:tabs>
          <w:tab w:val="num" w:pos="4320"/>
        </w:tabs>
        <w:ind w:left="4320" w:hanging="360"/>
      </w:pPr>
      <w:rPr>
        <w:rFonts w:ascii="Wingdings" w:hAnsi="Wingdings" w:hint="default"/>
      </w:rPr>
    </w:lvl>
    <w:lvl w:ilvl="6" w:tplc="A8DC8550" w:tentative="1">
      <w:start w:val="1"/>
      <w:numFmt w:val="bullet"/>
      <w:lvlText w:val=""/>
      <w:lvlJc w:val="left"/>
      <w:pPr>
        <w:tabs>
          <w:tab w:val="num" w:pos="5040"/>
        </w:tabs>
        <w:ind w:left="5040" w:hanging="360"/>
      </w:pPr>
      <w:rPr>
        <w:rFonts w:ascii="Wingdings" w:hAnsi="Wingdings" w:hint="default"/>
      </w:rPr>
    </w:lvl>
    <w:lvl w:ilvl="7" w:tplc="D624A736" w:tentative="1">
      <w:start w:val="1"/>
      <w:numFmt w:val="bullet"/>
      <w:lvlText w:val=""/>
      <w:lvlJc w:val="left"/>
      <w:pPr>
        <w:tabs>
          <w:tab w:val="num" w:pos="5760"/>
        </w:tabs>
        <w:ind w:left="5760" w:hanging="360"/>
      </w:pPr>
      <w:rPr>
        <w:rFonts w:ascii="Wingdings" w:hAnsi="Wingdings" w:hint="default"/>
      </w:rPr>
    </w:lvl>
    <w:lvl w:ilvl="8" w:tplc="6AEA1054" w:tentative="1">
      <w:start w:val="1"/>
      <w:numFmt w:val="bullet"/>
      <w:lvlText w:val=""/>
      <w:lvlJc w:val="left"/>
      <w:pPr>
        <w:tabs>
          <w:tab w:val="num" w:pos="6480"/>
        </w:tabs>
        <w:ind w:left="6480" w:hanging="360"/>
      </w:pPr>
      <w:rPr>
        <w:rFonts w:ascii="Wingdings" w:hAnsi="Wingdings" w:hint="default"/>
      </w:rPr>
    </w:lvl>
  </w:abstractNum>
  <w:abstractNum w:abstractNumId="1">
    <w:nsid w:val="0F4B56E3"/>
    <w:multiLevelType w:val="singleLevel"/>
    <w:tmpl w:val="0419000F"/>
    <w:lvl w:ilvl="0">
      <w:start w:val="1"/>
      <w:numFmt w:val="decimal"/>
      <w:lvlText w:val="%1."/>
      <w:lvlJc w:val="left"/>
      <w:pPr>
        <w:tabs>
          <w:tab w:val="num" w:pos="360"/>
        </w:tabs>
        <w:ind w:left="360" w:hanging="360"/>
      </w:pPr>
    </w:lvl>
  </w:abstractNum>
  <w:abstractNum w:abstractNumId="2">
    <w:nsid w:val="1B484B4F"/>
    <w:multiLevelType w:val="hybridMultilevel"/>
    <w:tmpl w:val="B73C1A22"/>
    <w:lvl w:ilvl="0" w:tplc="0D642E32">
      <w:start w:val="1"/>
      <w:numFmt w:val="bullet"/>
      <w:lvlText w:val=""/>
      <w:lvlJc w:val="left"/>
      <w:pPr>
        <w:tabs>
          <w:tab w:val="num" w:pos="720"/>
        </w:tabs>
        <w:ind w:left="720" w:hanging="360"/>
      </w:pPr>
      <w:rPr>
        <w:rFonts w:ascii="Wingdings" w:hAnsi="Wingdings" w:hint="default"/>
      </w:rPr>
    </w:lvl>
    <w:lvl w:ilvl="1" w:tplc="C142879E" w:tentative="1">
      <w:start w:val="1"/>
      <w:numFmt w:val="bullet"/>
      <w:lvlText w:val=""/>
      <w:lvlJc w:val="left"/>
      <w:pPr>
        <w:tabs>
          <w:tab w:val="num" w:pos="1440"/>
        </w:tabs>
        <w:ind w:left="1440" w:hanging="360"/>
      </w:pPr>
      <w:rPr>
        <w:rFonts w:ascii="Wingdings" w:hAnsi="Wingdings" w:hint="default"/>
      </w:rPr>
    </w:lvl>
    <w:lvl w:ilvl="2" w:tplc="4BF43D58" w:tentative="1">
      <w:start w:val="1"/>
      <w:numFmt w:val="bullet"/>
      <w:lvlText w:val=""/>
      <w:lvlJc w:val="left"/>
      <w:pPr>
        <w:tabs>
          <w:tab w:val="num" w:pos="2160"/>
        </w:tabs>
        <w:ind w:left="2160" w:hanging="360"/>
      </w:pPr>
      <w:rPr>
        <w:rFonts w:ascii="Wingdings" w:hAnsi="Wingdings" w:hint="default"/>
      </w:rPr>
    </w:lvl>
    <w:lvl w:ilvl="3" w:tplc="E5D6C5BC" w:tentative="1">
      <w:start w:val="1"/>
      <w:numFmt w:val="bullet"/>
      <w:lvlText w:val=""/>
      <w:lvlJc w:val="left"/>
      <w:pPr>
        <w:tabs>
          <w:tab w:val="num" w:pos="2880"/>
        </w:tabs>
        <w:ind w:left="2880" w:hanging="360"/>
      </w:pPr>
      <w:rPr>
        <w:rFonts w:ascii="Wingdings" w:hAnsi="Wingdings" w:hint="default"/>
      </w:rPr>
    </w:lvl>
    <w:lvl w:ilvl="4" w:tplc="34ECBC5A" w:tentative="1">
      <w:start w:val="1"/>
      <w:numFmt w:val="bullet"/>
      <w:lvlText w:val=""/>
      <w:lvlJc w:val="left"/>
      <w:pPr>
        <w:tabs>
          <w:tab w:val="num" w:pos="3600"/>
        </w:tabs>
        <w:ind w:left="3600" w:hanging="360"/>
      </w:pPr>
      <w:rPr>
        <w:rFonts w:ascii="Wingdings" w:hAnsi="Wingdings" w:hint="default"/>
      </w:rPr>
    </w:lvl>
    <w:lvl w:ilvl="5" w:tplc="7D48AF56" w:tentative="1">
      <w:start w:val="1"/>
      <w:numFmt w:val="bullet"/>
      <w:lvlText w:val=""/>
      <w:lvlJc w:val="left"/>
      <w:pPr>
        <w:tabs>
          <w:tab w:val="num" w:pos="4320"/>
        </w:tabs>
        <w:ind w:left="4320" w:hanging="360"/>
      </w:pPr>
      <w:rPr>
        <w:rFonts w:ascii="Wingdings" w:hAnsi="Wingdings" w:hint="default"/>
      </w:rPr>
    </w:lvl>
    <w:lvl w:ilvl="6" w:tplc="1972A224" w:tentative="1">
      <w:start w:val="1"/>
      <w:numFmt w:val="bullet"/>
      <w:lvlText w:val=""/>
      <w:lvlJc w:val="left"/>
      <w:pPr>
        <w:tabs>
          <w:tab w:val="num" w:pos="5040"/>
        </w:tabs>
        <w:ind w:left="5040" w:hanging="360"/>
      </w:pPr>
      <w:rPr>
        <w:rFonts w:ascii="Wingdings" w:hAnsi="Wingdings" w:hint="default"/>
      </w:rPr>
    </w:lvl>
    <w:lvl w:ilvl="7" w:tplc="F0D6CBE0" w:tentative="1">
      <w:start w:val="1"/>
      <w:numFmt w:val="bullet"/>
      <w:lvlText w:val=""/>
      <w:lvlJc w:val="left"/>
      <w:pPr>
        <w:tabs>
          <w:tab w:val="num" w:pos="5760"/>
        </w:tabs>
        <w:ind w:left="5760" w:hanging="360"/>
      </w:pPr>
      <w:rPr>
        <w:rFonts w:ascii="Wingdings" w:hAnsi="Wingdings" w:hint="default"/>
      </w:rPr>
    </w:lvl>
    <w:lvl w:ilvl="8" w:tplc="F34C65C0" w:tentative="1">
      <w:start w:val="1"/>
      <w:numFmt w:val="bullet"/>
      <w:lvlText w:val=""/>
      <w:lvlJc w:val="left"/>
      <w:pPr>
        <w:tabs>
          <w:tab w:val="num" w:pos="6480"/>
        </w:tabs>
        <w:ind w:left="6480" w:hanging="360"/>
      </w:pPr>
      <w:rPr>
        <w:rFonts w:ascii="Wingdings" w:hAnsi="Wingdings" w:hint="default"/>
      </w:rPr>
    </w:lvl>
  </w:abstractNum>
  <w:abstractNum w:abstractNumId="3">
    <w:nsid w:val="32866E17"/>
    <w:multiLevelType w:val="multilevel"/>
    <w:tmpl w:val="E188C7F0"/>
    <w:lvl w:ilvl="0">
      <w:start w:val="1"/>
      <w:numFmt w:val="decimal"/>
      <w:lvlText w:val="%1."/>
      <w:lvlJc w:val="left"/>
      <w:pPr>
        <w:tabs>
          <w:tab w:val="num" w:pos="720"/>
        </w:tabs>
        <w:ind w:left="720" w:hanging="360"/>
      </w:pPr>
    </w:lvl>
    <w:lvl w:ilvl="1">
      <w:start w:val="17"/>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C442E6E"/>
    <w:multiLevelType w:val="hybridMultilevel"/>
    <w:tmpl w:val="F0BCF302"/>
    <w:lvl w:ilvl="0" w:tplc="2926F7EC">
      <w:start w:val="1"/>
      <w:numFmt w:val="bullet"/>
      <w:lvlText w:val=""/>
      <w:lvlJc w:val="left"/>
      <w:pPr>
        <w:tabs>
          <w:tab w:val="num" w:pos="720"/>
        </w:tabs>
        <w:ind w:left="720" w:hanging="360"/>
      </w:pPr>
      <w:rPr>
        <w:rFonts w:ascii="Wingdings" w:hAnsi="Wingdings" w:hint="default"/>
      </w:rPr>
    </w:lvl>
    <w:lvl w:ilvl="1" w:tplc="9D961A56" w:tentative="1">
      <w:start w:val="1"/>
      <w:numFmt w:val="bullet"/>
      <w:lvlText w:val=""/>
      <w:lvlJc w:val="left"/>
      <w:pPr>
        <w:tabs>
          <w:tab w:val="num" w:pos="1440"/>
        </w:tabs>
        <w:ind w:left="1440" w:hanging="360"/>
      </w:pPr>
      <w:rPr>
        <w:rFonts w:ascii="Wingdings" w:hAnsi="Wingdings" w:hint="default"/>
      </w:rPr>
    </w:lvl>
    <w:lvl w:ilvl="2" w:tplc="C7140814" w:tentative="1">
      <w:start w:val="1"/>
      <w:numFmt w:val="bullet"/>
      <w:lvlText w:val=""/>
      <w:lvlJc w:val="left"/>
      <w:pPr>
        <w:tabs>
          <w:tab w:val="num" w:pos="2160"/>
        </w:tabs>
        <w:ind w:left="2160" w:hanging="360"/>
      </w:pPr>
      <w:rPr>
        <w:rFonts w:ascii="Wingdings" w:hAnsi="Wingdings" w:hint="default"/>
      </w:rPr>
    </w:lvl>
    <w:lvl w:ilvl="3" w:tplc="54F8FED6" w:tentative="1">
      <w:start w:val="1"/>
      <w:numFmt w:val="bullet"/>
      <w:lvlText w:val=""/>
      <w:lvlJc w:val="left"/>
      <w:pPr>
        <w:tabs>
          <w:tab w:val="num" w:pos="2880"/>
        </w:tabs>
        <w:ind w:left="2880" w:hanging="360"/>
      </w:pPr>
      <w:rPr>
        <w:rFonts w:ascii="Wingdings" w:hAnsi="Wingdings" w:hint="default"/>
      </w:rPr>
    </w:lvl>
    <w:lvl w:ilvl="4" w:tplc="25BAB106" w:tentative="1">
      <w:start w:val="1"/>
      <w:numFmt w:val="bullet"/>
      <w:lvlText w:val=""/>
      <w:lvlJc w:val="left"/>
      <w:pPr>
        <w:tabs>
          <w:tab w:val="num" w:pos="3600"/>
        </w:tabs>
        <w:ind w:left="3600" w:hanging="360"/>
      </w:pPr>
      <w:rPr>
        <w:rFonts w:ascii="Wingdings" w:hAnsi="Wingdings" w:hint="default"/>
      </w:rPr>
    </w:lvl>
    <w:lvl w:ilvl="5" w:tplc="C6288E42" w:tentative="1">
      <w:start w:val="1"/>
      <w:numFmt w:val="bullet"/>
      <w:lvlText w:val=""/>
      <w:lvlJc w:val="left"/>
      <w:pPr>
        <w:tabs>
          <w:tab w:val="num" w:pos="4320"/>
        </w:tabs>
        <w:ind w:left="4320" w:hanging="360"/>
      </w:pPr>
      <w:rPr>
        <w:rFonts w:ascii="Wingdings" w:hAnsi="Wingdings" w:hint="default"/>
      </w:rPr>
    </w:lvl>
    <w:lvl w:ilvl="6" w:tplc="E494A0FC" w:tentative="1">
      <w:start w:val="1"/>
      <w:numFmt w:val="bullet"/>
      <w:lvlText w:val=""/>
      <w:lvlJc w:val="left"/>
      <w:pPr>
        <w:tabs>
          <w:tab w:val="num" w:pos="5040"/>
        </w:tabs>
        <w:ind w:left="5040" w:hanging="360"/>
      </w:pPr>
      <w:rPr>
        <w:rFonts w:ascii="Wingdings" w:hAnsi="Wingdings" w:hint="default"/>
      </w:rPr>
    </w:lvl>
    <w:lvl w:ilvl="7" w:tplc="87B47D44" w:tentative="1">
      <w:start w:val="1"/>
      <w:numFmt w:val="bullet"/>
      <w:lvlText w:val=""/>
      <w:lvlJc w:val="left"/>
      <w:pPr>
        <w:tabs>
          <w:tab w:val="num" w:pos="5760"/>
        </w:tabs>
        <w:ind w:left="5760" w:hanging="360"/>
      </w:pPr>
      <w:rPr>
        <w:rFonts w:ascii="Wingdings" w:hAnsi="Wingdings" w:hint="default"/>
      </w:rPr>
    </w:lvl>
    <w:lvl w:ilvl="8" w:tplc="F74842E0" w:tentative="1">
      <w:start w:val="1"/>
      <w:numFmt w:val="bullet"/>
      <w:lvlText w:val=""/>
      <w:lvlJc w:val="left"/>
      <w:pPr>
        <w:tabs>
          <w:tab w:val="num" w:pos="6480"/>
        </w:tabs>
        <w:ind w:left="6480" w:hanging="360"/>
      </w:pPr>
      <w:rPr>
        <w:rFonts w:ascii="Wingdings" w:hAnsi="Wingdings" w:hint="default"/>
      </w:rPr>
    </w:lvl>
  </w:abstractNum>
  <w:abstractNum w:abstractNumId="5">
    <w:nsid w:val="43276DEA"/>
    <w:multiLevelType w:val="hybridMultilevel"/>
    <w:tmpl w:val="901E51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5D3689D"/>
    <w:multiLevelType w:val="hybridMultilevel"/>
    <w:tmpl w:val="34A89930"/>
    <w:lvl w:ilvl="0" w:tplc="6DACFA62">
      <w:start w:val="1"/>
      <w:numFmt w:val="bullet"/>
      <w:lvlText w:val=""/>
      <w:lvlJc w:val="left"/>
      <w:pPr>
        <w:tabs>
          <w:tab w:val="num" w:pos="720"/>
        </w:tabs>
        <w:ind w:left="720" w:hanging="360"/>
      </w:pPr>
      <w:rPr>
        <w:rFonts w:ascii="Wingdings" w:hAnsi="Wingdings" w:hint="default"/>
      </w:rPr>
    </w:lvl>
    <w:lvl w:ilvl="1" w:tplc="3AAA0E98" w:tentative="1">
      <w:start w:val="1"/>
      <w:numFmt w:val="bullet"/>
      <w:lvlText w:val=""/>
      <w:lvlJc w:val="left"/>
      <w:pPr>
        <w:tabs>
          <w:tab w:val="num" w:pos="1440"/>
        </w:tabs>
        <w:ind w:left="1440" w:hanging="360"/>
      </w:pPr>
      <w:rPr>
        <w:rFonts w:ascii="Wingdings" w:hAnsi="Wingdings" w:hint="default"/>
      </w:rPr>
    </w:lvl>
    <w:lvl w:ilvl="2" w:tplc="289A2AE4" w:tentative="1">
      <w:start w:val="1"/>
      <w:numFmt w:val="bullet"/>
      <w:lvlText w:val=""/>
      <w:lvlJc w:val="left"/>
      <w:pPr>
        <w:tabs>
          <w:tab w:val="num" w:pos="2160"/>
        </w:tabs>
        <w:ind w:left="2160" w:hanging="360"/>
      </w:pPr>
      <w:rPr>
        <w:rFonts w:ascii="Wingdings" w:hAnsi="Wingdings" w:hint="default"/>
      </w:rPr>
    </w:lvl>
    <w:lvl w:ilvl="3" w:tplc="BFEC6572" w:tentative="1">
      <w:start w:val="1"/>
      <w:numFmt w:val="bullet"/>
      <w:lvlText w:val=""/>
      <w:lvlJc w:val="left"/>
      <w:pPr>
        <w:tabs>
          <w:tab w:val="num" w:pos="2880"/>
        </w:tabs>
        <w:ind w:left="2880" w:hanging="360"/>
      </w:pPr>
      <w:rPr>
        <w:rFonts w:ascii="Wingdings" w:hAnsi="Wingdings" w:hint="default"/>
      </w:rPr>
    </w:lvl>
    <w:lvl w:ilvl="4" w:tplc="4F7219CC" w:tentative="1">
      <w:start w:val="1"/>
      <w:numFmt w:val="bullet"/>
      <w:lvlText w:val=""/>
      <w:lvlJc w:val="left"/>
      <w:pPr>
        <w:tabs>
          <w:tab w:val="num" w:pos="3600"/>
        </w:tabs>
        <w:ind w:left="3600" w:hanging="360"/>
      </w:pPr>
      <w:rPr>
        <w:rFonts w:ascii="Wingdings" w:hAnsi="Wingdings" w:hint="default"/>
      </w:rPr>
    </w:lvl>
    <w:lvl w:ilvl="5" w:tplc="FE7C92B0" w:tentative="1">
      <w:start w:val="1"/>
      <w:numFmt w:val="bullet"/>
      <w:lvlText w:val=""/>
      <w:lvlJc w:val="left"/>
      <w:pPr>
        <w:tabs>
          <w:tab w:val="num" w:pos="4320"/>
        </w:tabs>
        <w:ind w:left="4320" w:hanging="360"/>
      </w:pPr>
      <w:rPr>
        <w:rFonts w:ascii="Wingdings" w:hAnsi="Wingdings" w:hint="default"/>
      </w:rPr>
    </w:lvl>
    <w:lvl w:ilvl="6" w:tplc="04848EC8" w:tentative="1">
      <w:start w:val="1"/>
      <w:numFmt w:val="bullet"/>
      <w:lvlText w:val=""/>
      <w:lvlJc w:val="left"/>
      <w:pPr>
        <w:tabs>
          <w:tab w:val="num" w:pos="5040"/>
        </w:tabs>
        <w:ind w:left="5040" w:hanging="360"/>
      </w:pPr>
      <w:rPr>
        <w:rFonts w:ascii="Wingdings" w:hAnsi="Wingdings" w:hint="default"/>
      </w:rPr>
    </w:lvl>
    <w:lvl w:ilvl="7" w:tplc="201C5100" w:tentative="1">
      <w:start w:val="1"/>
      <w:numFmt w:val="bullet"/>
      <w:lvlText w:val=""/>
      <w:lvlJc w:val="left"/>
      <w:pPr>
        <w:tabs>
          <w:tab w:val="num" w:pos="5760"/>
        </w:tabs>
        <w:ind w:left="5760" w:hanging="360"/>
      </w:pPr>
      <w:rPr>
        <w:rFonts w:ascii="Wingdings" w:hAnsi="Wingdings" w:hint="default"/>
      </w:rPr>
    </w:lvl>
    <w:lvl w:ilvl="8" w:tplc="F012A5DE" w:tentative="1">
      <w:start w:val="1"/>
      <w:numFmt w:val="bullet"/>
      <w:lvlText w:val=""/>
      <w:lvlJc w:val="left"/>
      <w:pPr>
        <w:tabs>
          <w:tab w:val="num" w:pos="6480"/>
        </w:tabs>
        <w:ind w:left="6480" w:hanging="360"/>
      </w:pPr>
      <w:rPr>
        <w:rFonts w:ascii="Wingdings" w:hAnsi="Wingdings" w:hint="default"/>
      </w:rPr>
    </w:lvl>
  </w:abstractNum>
  <w:abstractNum w:abstractNumId="7">
    <w:nsid w:val="7B391EE4"/>
    <w:multiLevelType w:val="hybridMultilevel"/>
    <w:tmpl w:val="98DCAFA0"/>
    <w:lvl w:ilvl="0" w:tplc="35648BCE">
      <w:start w:val="1"/>
      <w:numFmt w:val="bullet"/>
      <w:lvlText w:val=""/>
      <w:lvlJc w:val="left"/>
      <w:pPr>
        <w:tabs>
          <w:tab w:val="num" w:pos="720"/>
        </w:tabs>
        <w:ind w:left="720" w:hanging="360"/>
      </w:pPr>
      <w:rPr>
        <w:rFonts w:ascii="Wingdings" w:hAnsi="Wingdings" w:hint="default"/>
      </w:rPr>
    </w:lvl>
    <w:lvl w:ilvl="1" w:tplc="E7EE2AEA" w:tentative="1">
      <w:start w:val="1"/>
      <w:numFmt w:val="bullet"/>
      <w:lvlText w:val=""/>
      <w:lvlJc w:val="left"/>
      <w:pPr>
        <w:tabs>
          <w:tab w:val="num" w:pos="1440"/>
        </w:tabs>
        <w:ind w:left="1440" w:hanging="360"/>
      </w:pPr>
      <w:rPr>
        <w:rFonts w:ascii="Wingdings" w:hAnsi="Wingdings" w:hint="default"/>
      </w:rPr>
    </w:lvl>
    <w:lvl w:ilvl="2" w:tplc="D90E90DA" w:tentative="1">
      <w:start w:val="1"/>
      <w:numFmt w:val="bullet"/>
      <w:lvlText w:val=""/>
      <w:lvlJc w:val="left"/>
      <w:pPr>
        <w:tabs>
          <w:tab w:val="num" w:pos="2160"/>
        </w:tabs>
        <w:ind w:left="2160" w:hanging="360"/>
      </w:pPr>
      <w:rPr>
        <w:rFonts w:ascii="Wingdings" w:hAnsi="Wingdings" w:hint="default"/>
      </w:rPr>
    </w:lvl>
    <w:lvl w:ilvl="3" w:tplc="A8D6AA66" w:tentative="1">
      <w:start w:val="1"/>
      <w:numFmt w:val="bullet"/>
      <w:lvlText w:val=""/>
      <w:lvlJc w:val="left"/>
      <w:pPr>
        <w:tabs>
          <w:tab w:val="num" w:pos="2880"/>
        </w:tabs>
        <w:ind w:left="2880" w:hanging="360"/>
      </w:pPr>
      <w:rPr>
        <w:rFonts w:ascii="Wingdings" w:hAnsi="Wingdings" w:hint="default"/>
      </w:rPr>
    </w:lvl>
    <w:lvl w:ilvl="4" w:tplc="972E58D8" w:tentative="1">
      <w:start w:val="1"/>
      <w:numFmt w:val="bullet"/>
      <w:lvlText w:val=""/>
      <w:lvlJc w:val="left"/>
      <w:pPr>
        <w:tabs>
          <w:tab w:val="num" w:pos="3600"/>
        </w:tabs>
        <w:ind w:left="3600" w:hanging="360"/>
      </w:pPr>
      <w:rPr>
        <w:rFonts w:ascii="Wingdings" w:hAnsi="Wingdings" w:hint="default"/>
      </w:rPr>
    </w:lvl>
    <w:lvl w:ilvl="5" w:tplc="E8ACA096" w:tentative="1">
      <w:start w:val="1"/>
      <w:numFmt w:val="bullet"/>
      <w:lvlText w:val=""/>
      <w:lvlJc w:val="left"/>
      <w:pPr>
        <w:tabs>
          <w:tab w:val="num" w:pos="4320"/>
        </w:tabs>
        <w:ind w:left="4320" w:hanging="360"/>
      </w:pPr>
      <w:rPr>
        <w:rFonts w:ascii="Wingdings" w:hAnsi="Wingdings" w:hint="default"/>
      </w:rPr>
    </w:lvl>
    <w:lvl w:ilvl="6" w:tplc="3322E4DC" w:tentative="1">
      <w:start w:val="1"/>
      <w:numFmt w:val="bullet"/>
      <w:lvlText w:val=""/>
      <w:lvlJc w:val="left"/>
      <w:pPr>
        <w:tabs>
          <w:tab w:val="num" w:pos="5040"/>
        </w:tabs>
        <w:ind w:left="5040" w:hanging="360"/>
      </w:pPr>
      <w:rPr>
        <w:rFonts w:ascii="Wingdings" w:hAnsi="Wingdings" w:hint="default"/>
      </w:rPr>
    </w:lvl>
    <w:lvl w:ilvl="7" w:tplc="64C69DDE" w:tentative="1">
      <w:start w:val="1"/>
      <w:numFmt w:val="bullet"/>
      <w:lvlText w:val=""/>
      <w:lvlJc w:val="left"/>
      <w:pPr>
        <w:tabs>
          <w:tab w:val="num" w:pos="5760"/>
        </w:tabs>
        <w:ind w:left="5760" w:hanging="360"/>
      </w:pPr>
      <w:rPr>
        <w:rFonts w:ascii="Wingdings" w:hAnsi="Wingdings" w:hint="default"/>
      </w:rPr>
    </w:lvl>
    <w:lvl w:ilvl="8" w:tplc="F2B6BF6E"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2"/>
  </w:num>
  <w:num w:numId="4">
    <w:abstractNumId w:val="6"/>
  </w:num>
  <w:num w:numId="5">
    <w:abstractNumId w:val="7"/>
  </w:num>
  <w:num w:numId="6">
    <w:abstractNumId w:val="1"/>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37BA"/>
    <w:rsid w:val="000307E3"/>
    <w:rsid w:val="000C0434"/>
    <w:rsid w:val="00143D6A"/>
    <w:rsid w:val="001B5225"/>
    <w:rsid w:val="0063424E"/>
    <w:rsid w:val="007941DC"/>
    <w:rsid w:val="008431C7"/>
    <w:rsid w:val="008C7140"/>
    <w:rsid w:val="008D1860"/>
    <w:rsid w:val="00AC37BA"/>
    <w:rsid w:val="00AE070F"/>
    <w:rsid w:val="00B84040"/>
    <w:rsid w:val="00C315F6"/>
    <w:rsid w:val="00CA1D66"/>
    <w:rsid w:val="00CD6F11"/>
    <w:rsid w:val="00D970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7140"/>
    <w:pPr>
      <w:spacing w:after="0" w:line="240" w:lineRule="auto"/>
      <w:ind w:left="720"/>
      <w:contextualSpacing/>
    </w:pPr>
    <w:rPr>
      <w:rFonts w:ascii="Times New Roman" w:eastAsia="Times New Roman" w:hAnsi="Times New Roman" w:cs="Times New Roman"/>
      <w:sz w:val="24"/>
      <w:szCs w:val="24"/>
      <w:lang w:eastAsia="ru-RU"/>
    </w:rPr>
  </w:style>
  <w:style w:type="character" w:styleId="a4">
    <w:name w:val="Hyperlink"/>
    <w:basedOn w:val="a0"/>
    <w:uiPriority w:val="99"/>
    <w:unhideWhenUsed/>
    <w:rsid w:val="007941DC"/>
    <w:rPr>
      <w:color w:val="0000FF" w:themeColor="hyperlink"/>
      <w:u w:val="single"/>
    </w:rPr>
  </w:style>
  <w:style w:type="character" w:styleId="a5">
    <w:name w:val="FollowedHyperlink"/>
    <w:basedOn w:val="a0"/>
    <w:uiPriority w:val="99"/>
    <w:semiHidden/>
    <w:unhideWhenUsed/>
    <w:rsid w:val="007941D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7140"/>
    <w:pPr>
      <w:spacing w:after="0" w:line="240" w:lineRule="auto"/>
      <w:ind w:left="720"/>
      <w:contextualSpacing/>
    </w:pPr>
    <w:rPr>
      <w:rFonts w:ascii="Times New Roman" w:eastAsia="Times New Roman" w:hAnsi="Times New Roman" w:cs="Times New Roman"/>
      <w:sz w:val="24"/>
      <w:szCs w:val="24"/>
      <w:lang w:eastAsia="ru-RU"/>
    </w:rPr>
  </w:style>
  <w:style w:type="character" w:styleId="a4">
    <w:name w:val="Hyperlink"/>
    <w:basedOn w:val="a0"/>
    <w:uiPriority w:val="99"/>
    <w:unhideWhenUsed/>
    <w:rsid w:val="007941DC"/>
    <w:rPr>
      <w:color w:val="0000FF" w:themeColor="hyperlink"/>
      <w:u w:val="single"/>
    </w:rPr>
  </w:style>
  <w:style w:type="character" w:styleId="a5">
    <w:name w:val="FollowedHyperlink"/>
    <w:basedOn w:val="a0"/>
    <w:uiPriority w:val="99"/>
    <w:semiHidden/>
    <w:unhideWhenUsed/>
    <w:rsid w:val="007941D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413020">
      <w:bodyDiv w:val="1"/>
      <w:marLeft w:val="0"/>
      <w:marRight w:val="0"/>
      <w:marTop w:val="0"/>
      <w:marBottom w:val="0"/>
      <w:divBdr>
        <w:top w:val="none" w:sz="0" w:space="0" w:color="auto"/>
        <w:left w:val="none" w:sz="0" w:space="0" w:color="auto"/>
        <w:bottom w:val="none" w:sz="0" w:space="0" w:color="auto"/>
        <w:right w:val="none" w:sz="0" w:space="0" w:color="auto"/>
      </w:divBdr>
      <w:divsChild>
        <w:div w:id="795487531">
          <w:marLeft w:val="547"/>
          <w:marRight w:val="0"/>
          <w:marTop w:val="115"/>
          <w:marBottom w:val="0"/>
          <w:divBdr>
            <w:top w:val="none" w:sz="0" w:space="0" w:color="auto"/>
            <w:left w:val="none" w:sz="0" w:space="0" w:color="auto"/>
            <w:bottom w:val="none" w:sz="0" w:space="0" w:color="auto"/>
            <w:right w:val="none" w:sz="0" w:space="0" w:color="auto"/>
          </w:divBdr>
        </w:div>
        <w:div w:id="351806497">
          <w:marLeft w:val="547"/>
          <w:marRight w:val="0"/>
          <w:marTop w:val="115"/>
          <w:marBottom w:val="0"/>
          <w:divBdr>
            <w:top w:val="none" w:sz="0" w:space="0" w:color="auto"/>
            <w:left w:val="none" w:sz="0" w:space="0" w:color="auto"/>
            <w:bottom w:val="none" w:sz="0" w:space="0" w:color="auto"/>
            <w:right w:val="none" w:sz="0" w:space="0" w:color="auto"/>
          </w:divBdr>
        </w:div>
        <w:div w:id="2021346667">
          <w:marLeft w:val="547"/>
          <w:marRight w:val="0"/>
          <w:marTop w:val="115"/>
          <w:marBottom w:val="0"/>
          <w:divBdr>
            <w:top w:val="none" w:sz="0" w:space="0" w:color="auto"/>
            <w:left w:val="none" w:sz="0" w:space="0" w:color="auto"/>
            <w:bottom w:val="none" w:sz="0" w:space="0" w:color="auto"/>
            <w:right w:val="none" w:sz="0" w:space="0" w:color="auto"/>
          </w:divBdr>
        </w:div>
        <w:div w:id="30227566">
          <w:marLeft w:val="547"/>
          <w:marRight w:val="0"/>
          <w:marTop w:val="115"/>
          <w:marBottom w:val="0"/>
          <w:divBdr>
            <w:top w:val="none" w:sz="0" w:space="0" w:color="auto"/>
            <w:left w:val="none" w:sz="0" w:space="0" w:color="auto"/>
            <w:bottom w:val="none" w:sz="0" w:space="0" w:color="auto"/>
            <w:right w:val="none" w:sz="0" w:space="0" w:color="auto"/>
          </w:divBdr>
        </w:div>
        <w:div w:id="355468966">
          <w:marLeft w:val="547"/>
          <w:marRight w:val="0"/>
          <w:marTop w:val="115"/>
          <w:marBottom w:val="0"/>
          <w:divBdr>
            <w:top w:val="none" w:sz="0" w:space="0" w:color="auto"/>
            <w:left w:val="none" w:sz="0" w:space="0" w:color="auto"/>
            <w:bottom w:val="none" w:sz="0" w:space="0" w:color="auto"/>
            <w:right w:val="none" w:sz="0" w:space="0" w:color="auto"/>
          </w:divBdr>
        </w:div>
        <w:div w:id="358363198">
          <w:marLeft w:val="547"/>
          <w:marRight w:val="0"/>
          <w:marTop w:val="115"/>
          <w:marBottom w:val="0"/>
          <w:divBdr>
            <w:top w:val="none" w:sz="0" w:space="0" w:color="auto"/>
            <w:left w:val="none" w:sz="0" w:space="0" w:color="auto"/>
            <w:bottom w:val="none" w:sz="0" w:space="0" w:color="auto"/>
            <w:right w:val="none" w:sz="0" w:space="0" w:color="auto"/>
          </w:divBdr>
        </w:div>
        <w:div w:id="1691684041">
          <w:marLeft w:val="547"/>
          <w:marRight w:val="0"/>
          <w:marTop w:val="115"/>
          <w:marBottom w:val="0"/>
          <w:divBdr>
            <w:top w:val="none" w:sz="0" w:space="0" w:color="auto"/>
            <w:left w:val="none" w:sz="0" w:space="0" w:color="auto"/>
            <w:bottom w:val="none" w:sz="0" w:space="0" w:color="auto"/>
            <w:right w:val="none" w:sz="0" w:space="0" w:color="auto"/>
          </w:divBdr>
        </w:div>
      </w:divsChild>
    </w:div>
    <w:div w:id="294334935">
      <w:bodyDiv w:val="1"/>
      <w:marLeft w:val="0"/>
      <w:marRight w:val="0"/>
      <w:marTop w:val="0"/>
      <w:marBottom w:val="0"/>
      <w:divBdr>
        <w:top w:val="none" w:sz="0" w:space="0" w:color="auto"/>
        <w:left w:val="none" w:sz="0" w:space="0" w:color="auto"/>
        <w:bottom w:val="none" w:sz="0" w:space="0" w:color="auto"/>
        <w:right w:val="none" w:sz="0" w:space="0" w:color="auto"/>
      </w:divBdr>
      <w:divsChild>
        <w:div w:id="601182568">
          <w:marLeft w:val="547"/>
          <w:marRight w:val="0"/>
          <w:marTop w:val="134"/>
          <w:marBottom w:val="0"/>
          <w:divBdr>
            <w:top w:val="none" w:sz="0" w:space="0" w:color="auto"/>
            <w:left w:val="none" w:sz="0" w:space="0" w:color="auto"/>
            <w:bottom w:val="none" w:sz="0" w:space="0" w:color="auto"/>
            <w:right w:val="none" w:sz="0" w:space="0" w:color="auto"/>
          </w:divBdr>
        </w:div>
        <w:div w:id="308099469">
          <w:marLeft w:val="547"/>
          <w:marRight w:val="0"/>
          <w:marTop w:val="134"/>
          <w:marBottom w:val="0"/>
          <w:divBdr>
            <w:top w:val="none" w:sz="0" w:space="0" w:color="auto"/>
            <w:left w:val="none" w:sz="0" w:space="0" w:color="auto"/>
            <w:bottom w:val="none" w:sz="0" w:space="0" w:color="auto"/>
            <w:right w:val="none" w:sz="0" w:space="0" w:color="auto"/>
          </w:divBdr>
        </w:div>
        <w:div w:id="476383485">
          <w:marLeft w:val="547"/>
          <w:marRight w:val="0"/>
          <w:marTop w:val="134"/>
          <w:marBottom w:val="0"/>
          <w:divBdr>
            <w:top w:val="none" w:sz="0" w:space="0" w:color="auto"/>
            <w:left w:val="none" w:sz="0" w:space="0" w:color="auto"/>
            <w:bottom w:val="none" w:sz="0" w:space="0" w:color="auto"/>
            <w:right w:val="none" w:sz="0" w:space="0" w:color="auto"/>
          </w:divBdr>
        </w:div>
        <w:div w:id="6030430">
          <w:marLeft w:val="547"/>
          <w:marRight w:val="0"/>
          <w:marTop w:val="134"/>
          <w:marBottom w:val="0"/>
          <w:divBdr>
            <w:top w:val="none" w:sz="0" w:space="0" w:color="auto"/>
            <w:left w:val="none" w:sz="0" w:space="0" w:color="auto"/>
            <w:bottom w:val="none" w:sz="0" w:space="0" w:color="auto"/>
            <w:right w:val="none" w:sz="0" w:space="0" w:color="auto"/>
          </w:divBdr>
        </w:div>
        <w:div w:id="779567069">
          <w:marLeft w:val="547"/>
          <w:marRight w:val="0"/>
          <w:marTop w:val="134"/>
          <w:marBottom w:val="0"/>
          <w:divBdr>
            <w:top w:val="none" w:sz="0" w:space="0" w:color="auto"/>
            <w:left w:val="none" w:sz="0" w:space="0" w:color="auto"/>
            <w:bottom w:val="none" w:sz="0" w:space="0" w:color="auto"/>
            <w:right w:val="none" w:sz="0" w:space="0" w:color="auto"/>
          </w:divBdr>
        </w:div>
      </w:divsChild>
    </w:div>
    <w:div w:id="342317523">
      <w:bodyDiv w:val="1"/>
      <w:marLeft w:val="0"/>
      <w:marRight w:val="0"/>
      <w:marTop w:val="0"/>
      <w:marBottom w:val="0"/>
      <w:divBdr>
        <w:top w:val="none" w:sz="0" w:space="0" w:color="auto"/>
        <w:left w:val="none" w:sz="0" w:space="0" w:color="auto"/>
        <w:bottom w:val="none" w:sz="0" w:space="0" w:color="auto"/>
        <w:right w:val="none" w:sz="0" w:space="0" w:color="auto"/>
      </w:divBdr>
      <w:divsChild>
        <w:div w:id="596014562">
          <w:marLeft w:val="547"/>
          <w:marRight w:val="0"/>
          <w:marTop w:val="211"/>
          <w:marBottom w:val="0"/>
          <w:divBdr>
            <w:top w:val="none" w:sz="0" w:space="0" w:color="auto"/>
            <w:left w:val="none" w:sz="0" w:space="0" w:color="auto"/>
            <w:bottom w:val="none" w:sz="0" w:space="0" w:color="auto"/>
            <w:right w:val="none" w:sz="0" w:space="0" w:color="auto"/>
          </w:divBdr>
        </w:div>
      </w:divsChild>
    </w:div>
    <w:div w:id="684550172">
      <w:bodyDiv w:val="1"/>
      <w:marLeft w:val="0"/>
      <w:marRight w:val="0"/>
      <w:marTop w:val="0"/>
      <w:marBottom w:val="0"/>
      <w:divBdr>
        <w:top w:val="none" w:sz="0" w:space="0" w:color="auto"/>
        <w:left w:val="none" w:sz="0" w:space="0" w:color="auto"/>
        <w:bottom w:val="none" w:sz="0" w:space="0" w:color="auto"/>
        <w:right w:val="none" w:sz="0" w:space="0" w:color="auto"/>
      </w:divBdr>
    </w:div>
    <w:div w:id="1179810291">
      <w:bodyDiv w:val="1"/>
      <w:marLeft w:val="0"/>
      <w:marRight w:val="0"/>
      <w:marTop w:val="0"/>
      <w:marBottom w:val="0"/>
      <w:divBdr>
        <w:top w:val="none" w:sz="0" w:space="0" w:color="auto"/>
        <w:left w:val="none" w:sz="0" w:space="0" w:color="auto"/>
        <w:bottom w:val="none" w:sz="0" w:space="0" w:color="auto"/>
        <w:right w:val="none" w:sz="0" w:space="0" w:color="auto"/>
      </w:divBdr>
      <w:divsChild>
        <w:div w:id="457190761">
          <w:marLeft w:val="547"/>
          <w:marRight w:val="0"/>
          <w:marTop w:val="77"/>
          <w:marBottom w:val="0"/>
          <w:divBdr>
            <w:top w:val="none" w:sz="0" w:space="0" w:color="auto"/>
            <w:left w:val="none" w:sz="0" w:space="0" w:color="auto"/>
            <w:bottom w:val="none" w:sz="0" w:space="0" w:color="auto"/>
            <w:right w:val="none" w:sz="0" w:space="0" w:color="auto"/>
          </w:divBdr>
        </w:div>
        <w:div w:id="347293973">
          <w:marLeft w:val="547"/>
          <w:marRight w:val="0"/>
          <w:marTop w:val="77"/>
          <w:marBottom w:val="0"/>
          <w:divBdr>
            <w:top w:val="none" w:sz="0" w:space="0" w:color="auto"/>
            <w:left w:val="none" w:sz="0" w:space="0" w:color="auto"/>
            <w:bottom w:val="none" w:sz="0" w:space="0" w:color="auto"/>
            <w:right w:val="none" w:sz="0" w:space="0" w:color="auto"/>
          </w:divBdr>
        </w:div>
        <w:div w:id="1656836499">
          <w:marLeft w:val="547"/>
          <w:marRight w:val="0"/>
          <w:marTop w:val="77"/>
          <w:marBottom w:val="0"/>
          <w:divBdr>
            <w:top w:val="none" w:sz="0" w:space="0" w:color="auto"/>
            <w:left w:val="none" w:sz="0" w:space="0" w:color="auto"/>
            <w:bottom w:val="none" w:sz="0" w:space="0" w:color="auto"/>
            <w:right w:val="none" w:sz="0" w:space="0" w:color="auto"/>
          </w:divBdr>
        </w:div>
        <w:div w:id="55008076">
          <w:marLeft w:val="547"/>
          <w:marRight w:val="0"/>
          <w:marTop w:val="77"/>
          <w:marBottom w:val="0"/>
          <w:divBdr>
            <w:top w:val="none" w:sz="0" w:space="0" w:color="auto"/>
            <w:left w:val="none" w:sz="0" w:space="0" w:color="auto"/>
            <w:bottom w:val="none" w:sz="0" w:space="0" w:color="auto"/>
            <w:right w:val="none" w:sz="0" w:space="0" w:color="auto"/>
          </w:divBdr>
        </w:div>
        <w:div w:id="1193148829">
          <w:marLeft w:val="547"/>
          <w:marRight w:val="0"/>
          <w:marTop w:val="77"/>
          <w:marBottom w:val="0"/>
          <w:divBdr>
            <w:top w:val="none" w:sz="0" w:space="0" w:color="auto"/>
            <w:left w:val="none" w:sz="0" w:space="0" w:color="auto"/>
            <w:bottom w:val="none" w:sz="0" w:space="0" w:color="auto"/>
            <w:right w:val="none" w:sz="0" w:space="0" w:color="auto"/>
          </w:divBdr>
        </w:div>
        <w:div w:id="778989072">
          <w:marLeft w:val="547"/>
          <w:marRight w:val="0"/>
          <w:marTop w:val="77"/>
          <w:marBottom w:val="0"/>
          <w:divBdr>
            <w:top w:val="none" w:sz="0" w:space="0" w:color="auto"/>
            <w:left w:val="none" w:sz="0" w:space="0" w:color="auto"/>
            <w:bottom w:val="none" w:sz="0" w:space="0" w:color="auto"/>
            <w:right w:val="none" w:sz="0" w:space="0" w:color="auto"/>
          </w:divBdr>
        </w:div>
        <w:div w:id="914163294">
          <w:marLeft w:val="547"/>
          <w:marRight w:val="0"/>
          <w:marTop w:val="77"/>
          <w:marBottom w:val="0"/>
          <w:divBdr>
            <w:top w:val="none" w:sz="0" w:space="0" w:color="auto"/>
            <w:left w:val="none" w:sz="0" w:space="0" w:color="auto"/>
            <w:bottom w:val="none" w:sz="0" w:space="0" w:color="auto"/>
            <w:right w:val="none" w:sz="0" w:space="0" w:color="auto"/>
          </w:divBdr>
        </w:div>
      </w:divsChild>
    </w:div>
    <w:div w:id="1640181372">
      <w:bodyDiv w:val="1"/>
      <w:marLeft w:val="0"/>
      <w:marRight w:val="0"/>
      <w:marTop w:val="0"/>
      <w:marBottom w:val="0"/>
      <w:divBdr>
        <w:top w:val="none" w:sz="0" w:space="0" w:color="auto"/>
        <w:left w:val="none" w:sz="0" w:space="0" w:color="auto"/>
        <w:bottom w:val="none" w:sz="0" w:space="0" w:color="auto"/>
        <w:right w:val="none" w:sz="0" w:space="0" w:color="auto"/>
      </w:divBdr>
      <w:divsChild>
        <w:div w:id="282198125">
          <w:marLeft w:val="547"/>
          <w:marRight w:val="0"/>
          <w:marTop w:val="19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om.ru/ru/documents/archive/advices.php" TargetMode="External"/><Relationship Id="rId3" Type="http://schemas.microsoft.com/office/2007/relationships/stylesWithEffects" Target="stylesWithEffects.xml"/><Relationship Id="rId7" Type="http://schemas.openxmlformats.org/officeDocument/2006/relationships/hyperlink" Target="http://khutorsko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oso.ru/distant/project/meth%20project/metod%20pro.htm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hools.keldysh.ru/labmr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512</TotalTime>
  <Pages>10</Pages>
  <Words>2970</Words>
  <Characters>16929</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Гарнеева</cp:lastModifiedBy>
  <cp:revision>4</cp:revision>
  <dcterms:created xsi:type="dcterms:W3CDTF">2013-03-23T12:16:00Z</dcterms:created>
  <dcterms:modified xsi:type="dcterms:W3CDTF">2013-04-17T18:45:00Z</dcterms:modified>
</cp:coreProperties>
</file>